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79281C" w:rsidRDefault="0079281C"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362659">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Pr>
            <w:webHidden/>
          </w:rPr>
          <w:fldChar w:fldCharType="begin"/>
        </w:r>
        <w:r w:rsidR="001F2C0F">
          <w:rPr>
            <w:webHidden/>
          </w:rPr>
          <w:instrText xml:space="preserve"> PAGEREF _Toc428967876 \h </w:instrText>
        </w:r>
        <w:r>
          <w:rPr>
            <w:webHidden/>
          </w:rPr>
        </w:r>
        <w:r>
          <w:rPr>
            <w:webHidden/>
          </w:rPr>
          <w:fldChar w:fldCharType="separate"/>
        </w:r>
        <w:r w:rsidR="00AC74C5">
          <w:rPr>
            <w:webHidden/>
          </w:rPr>
          <w:t>3</w:t>
        </w:r>
        <w:r>
          <w:rPr>
            <w:webHidden/>
          </w:rPr>
          <w:fldChar w:fldCharType="end"/>
        </w:r>
      </w:hyperlink>
    </w:p>
    <w:p w:rsidR="001F2C0F" w:rsidRDefault="0087166C">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362659">
          <w:rPr>
            <w:webHidden/>
          </w:rPr>
          <w:fldChar w:fldCharType="begin"/>
        </w:r>
        <w:r w:rsidR="001F2C0F">
          <w:rPr>
            <w:webHidden/>
          </w:rPr>
          <w:instrText xml:space="preserve"> PAGEREF _Toc428967877 \h </w:instrText>
        </w:r>
        <w:r w:rsidR="00362659">
          <w:rPr>
            <w:webHidden/>
          </w:rPr>
        </w:r>
        <w:r w:rsidR="00362659">
          <w:rPr>
            <w:webHidden/>
          </w:rPr>
          <w:fldChar w:fldCharType="separate"/>
        </w:r>
        <w:r w:rsidR="00AC74C5">
          <w:rPr>
            <w:webHidden/>
          </w:rPr>
          <w:t>7</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362659">
          <w:rPr>
            <w:webHidden/>
          </w:rPr>
          <w:fldChar w:fldCharType="begin"/>
        </w:r>
        <w:r w:rsidR="001F2C0F">
          <w:rPr>
            <w:webHidden/>
          </w:rPr>
          <w:instrText xml:space="preserve"> PAGEREF _Toc428967878 \h </w:instrText>
        </w:r>
        <w:r w:rsidR="00362659">
          <w:rPr>
            <w:webHidden/>
          </w:rPr>
        </w:r>
        <w:r w:rsidR="00362659">
          <w:rPr>
            <w:webHidden/>
          </w:rPr>
          <w:fldChar w:fldCharType="separate"/>
        </w:r>
        <w:r w:rsidR="00AC74C5">
          <w:rPr>
            <w:webHidden/>
          </w:rPr>
          <w:t>7</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362659">
          <w:rPr>
            <w:webHidden/>
          </w:rPr>
          <w:fldChar w:fldCharType="begin"/>
        </w:r>
        <w:r w:rsidR="001F2C0F">
          <w:rPr>
            <w:webHidden/>
          </w:rPr>
          <w:instrText xml:space="preserve"> PAGEREF _Toc428967879 \h </w:instrText>
        </w:r>
        <w:r w:rsidR="00362659">
          <w:rPr>
            <w:webHidden/>
          </w:rPr>
        </w:r>
        <w:r w:rsidR="00362659">
          <w:rPr>
            <w:webHidden/>
          </w:rPr>
          <w:fldChar w:fldCharType="separate"/>
        </w:r>
        <w:r w:rsidR="00AC74C5">
          <w:rPr>
            <w:webHidden/>
          </w:rPr>
          <w:t>10</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362659">
          <w:rPr>
            <w:webHidden/>
          </w:rPr>
          <w:fldChar w:fldCharType="begin"/>
        </w:r>
        <w:r w:rsidR="001F2C0F">
          <w:rPr>
            <w:webHidden/>
          </w:rPr>
          <w:instrText xml:space="preserve"> PAGEREF _Toc428967880 \h </w:instrText>
        </w:r>
        <w:r w:rsidR="00362659">
          <w:rPr>
            <w:webHidden/>
          </w:rPr>
        </w:r>
        <w:r w:rsidR="00362659">
          <w:rPr>
            <w:webHidden/>
          </w:rPr>
          <w:fldChar w:fldCharType="separate"/>
        </w:r>
        <w:r w:rsidR="00AC74C5">
          <w:rPr>
            <w:webHidden/>
          </w:rPr>
          <w:t>13</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362659">
          <w:rPr>
            <w:webHidden/>
          </w:rPr>
          <w:fldChar w:fldCharType="begin"/>
        </w:r>
        <w:r w:rsidR="001F2C0F">
          <w:rPr>
            <w:webHidden/>
          </w:rPr>
          <w:instrText xml:space="preserve"> PAGEREF _Toc428967881 \h </w:instrText>
        </w:r>
        <w:r w:rsidR="00362659">
          <w:rPr>
            <w:webHidden/>
          </w:rPr>
        </w:r>
        <w:r w:rsidR="00362659">
          <w:rPr>
            <w:webHidden/>
          </w:rPr>
          <w:fldChar w:fldCharType="separate"/>
        </w:r>
        <w:r w:rsidR="00AC74C5">
          <w:rPr>
            <w:webHidden/>
          </w:rPr>
          <w:t>15</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362659">
          <w:rPr>
            <w:webHidden/>
          </w:rPr>
          <w:fldChar w:fldCharType="begin"/>
        </w:r>
        <w:r w:rsidR="001F2C0F">
          <w:rPr>
            <w:webHidden/>
          </w:rPr>
          <w:instrText xml:space="preserve"> PAGEREF _Toc428967882 \h </w:instrText>
        </w:r>
        <w:r w:rsidR="00362659">
          <w:rPr>
            <w:webHidden/>
          </w:rPr>
        </w:r>
        <w:r w:rsidR="00362659">
          <w:rPr>
            <w:webHidden/>
          </w:rPr>
          <w:fldChar w:fldCharType="separate"/>
        </w:r>
        <w:r w:rsidR="00AC74C5">
          <w:rPr>
            <w:webHidden/>
          </w:rPr>
          <w:t>17</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362659">
          <w:rPr>
            <w:webHidden/>
          </w:rPr>
          <w:fldChar w:fldCharType="begin"/>
        </w:r>
        <w:r w:rsidR="001F2C0F">
          <w:rPr>
            <w:webHidden/>
          </w:rPr>
          <w:instrText xml:space="preserve"> PAGEREF _Toc428967883 \h </w:instrText>
        </w:r>
        <w:r w:rsidR="00362659">
          <w:rPr>
            <w:webHidden/>
          </w:rPr>
        </w:r>
        <w:r w:rsidR="00362659">
          <w:rPr>
            <w:webHidden/>
          </w:rPr>
          <w:fldChar w:fldCharType="separate"/>
        </w:r>
        <w:r w:rsidR="00AC74C5">
          <w:rPr>
            <w:webHidden/>
          </w:rPr>
          <w:t>21</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362659">
          <w:rPr>
            <w:webHidden/>
          </w:rPr>
          <w:fldChar w:fldCharType="begin"/>
        </w:r>
        <w:r w:rsidR="001F2C0F">
          <w:rPr>
            <w:webHidden/>
          </w:rPr>
          <w:instrText xml:space="preserve"> PAGEREF _Toc428967884 \h </w:instrText>
        </w:r>
        <w:r w:rsidR="00362659">
          <w:rPr>
            <w:webHidden/>
          </w:rPr>
        </w:r>
        <w:r w:rsidR="00362659">
          <w:rPr>
            <w:webHidden/>
          </w:rPr>
          <w:fldChar w:fldCharType="separate"/>
        </w:r>
        <w:r w:rsidR="00AC74C5">
          <w:rPr>
            <w:webHidden/>
          </w:rPr>
          <w:t>23</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362659">
          <w:rPr>
            <w:webHidden/>
          </w:rPr>
          <w:fldChar w:fldCharType="begin"/>
        </w:r>
        <w:r w:rsidR="001F2C0F">
          <w:rPr>
            <w:webHidden/>
          </w:rPr>
          <w:instrText xml:space="preserve"> PAGEREF _Toc428967885 \h </w:instrText>
        </w:r>
        <w:r w:rsidR="00362659">
          <w:rPr>
            <w:webHidden/>
          </w:rPr>
        </w:r>
        <w:r w:rsidR="00362659">
          <w:rPr>
            <w:webHidden/>
          </w:rPr>
          <w:fldChar w:fldCharType="separate"/>
        </w:r>
        <w:r w:rsidR="00AC74C5">
          <w:rPr>
            <w:webHidden/>
          </w:rPr>
          <w:t>25</w:t>
        </w:r>
        <w:r w:rsidR="00362659">
          <w:rPr>
            <w:webHidden/>
          </w:rPr>
          <w:fldChar w:fldCharType="end"/>
        </w:r>
      </w:hyperlink>
    </w:p>
    <w:p w:rsidR="001F2C0F" w:rsidRDefault="0087166C">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362659">
          <w:rPr>
            <w:webHidden/>
          </w:rPr>
          <w:fldChar w:fldCharType="begin"/>
        </w:r>
        <w:r w:rsidR="001F2C0F">
          <w:rPr>
            <w:webHidden/>
          </w:rPr>
          <w:instrText xml:space="preserve"> PAGEREF _Toc428967886 \h </w:instrText>
        </w:r>
        <w:r w:rsidR="00362659">
          <w:rPr>
            <w:webHidden/>
          </w:rPr>
        </w:r>
        <w:r w:rsidR="00362659">
          <w:rPr>
            <w:webHidden/>
          </w:rPr>
          <w:fldChar w:fldCharType="separate"/>
        </w:r>
        <w:r w:rsidR="00AC74C5">
          <w:rPr>
            <w:webHidden/>
          </w:rPr>
          <w:t>27</w:t>
        </w:r>
        <w:r w:rsidR="00362659">
          <w:rPr>
            <w:webHidden/>
          </w:rPr>
          <w:fldChar w:fldCharType="end"/>
        </w:r>
      </w:hyperlink>
    </w:p>
    <w:p w:rsidR="001F2C0F" w:rsidRDefault="0087166C">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362659">
          <w:rPr>
            <w:webHidden/>
          </w:rPr>
          <w:fldChar w:fldCharType="begin"/>
        </w:r>
        <w:r w:rsidR="001F2C0F">
          <w:rPr>
            <w:webHidden/>
          </w:rPr>
          <w:instrText xml:space="preserve"> PAGEREF _Toc428967887 \h </w:instrText>
        </w:r>
        <w:r w:rsidR="00362659">
          <w:rPr>
            <w:webHidden/>
          </w:rPr>
        </w:r>
        <w:r w:rsidR="00362659">
          <w:rPr>
            <w:webHidden/>
          </w:rPr>
          <w:fldChar w:fldCharType="separate"/>
        </w:r>
        <w:r w:rsidR="00AC74C5">
          <w:rPr>
            <w:webHidden/>
          </w:rPr>
          <w:t>29</w:t>
        </w:r>
        <w:r w:rsidR="00362659">
          <w:rPr>
            <w:webHidden/>
          </w:rPr>
          <w:fldChar w:fldCharType="end"/>
        </w:r>
      </w:hyperlink>
    </w:p>
    <w:p w:rsidR="001F2C0F" w:rsidRDefault="0087166C">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C458F9">
          <w:rPr>
            <w:rStyle w:val="af2"/>
          </w:rPr>
          <w:t>(спецификация)</w:t>
        </w:r>
        <w:r w:rsidR="001F2C0F">
          <w:rPr>
            <w:webHidden/>
          </w:rPr>
          <w:tab/>
        </w:r>
        <w:r w:rsidR="00362659">
          <w:rPr>
            <w:webHidden/>
          </w:rPr>
          <w:fldChar w:fldCharType="begin"/>
        </w:r>
        <w:r w:rsidR="001F2C0F">
          <w:rPr>
            <w:webHidden/>
          </w:rPr>
          <w:instrText xml:space="preserve"> PAGEREF _Toc428967888 \h </w:instrText>
        </w:r>
        <w:r w:rsidR="00362659">
          <w:rPr>
            <w:webHidden/>
          </w:rPr>
        </w:r>
        <w:r w:rsidR="00362659">
          <w:rPr>
            <w:webHidden/>
          </w:rPr>
          <w:fldChar w:fldCharType="separate"/>
        </w:r>
        <w:r w:rsidR="00AC74C5">
          <w:rPr>
            <w:webHidden/>
          </w:rPr>
          <w:t>30</w:t>
        </w:r>
        <w:r w:rsidR="00362659">
          <w:rPr>
            <w:webHidden/>
          </w:rPr>
          <w:fldChar w:fldCharType="end"/>
        </w:r>
      </w:hyperlink>
    </w:p>
    <w:p w:rsidR="00385FC8" w:rsidRPr="00DD24C7" w:rsidRDefault="00362659"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3444C0">
        <w:rPr>
          <w:sz w:val="24"/>
          <w:szCs w:val="24"/>
        </w:rPr>
        <w:t xml:space="preserve">предложений </w:t>
      </w:r>
      <w:r w:rsidRPr="004A3F3D">
        <w:rPr>
          <w:color w:val="000000"/>
          <w:sz w:val="24"/>
          <w:szCs w:val="24"/>
        </w:rPr>
        <w:t xml:space="preserve">№ </w:t>
      </w:r>
      <w:r w:rsidR="002220D6" w:rsidRPr="004A3F3D">
        <w:rPr>
          <w:color w:val="000000"/>
          <w:sz w:val="24"/>
          <w:szCs w:val="24"/>
        </w:rPr>
        <w:t>75/15</w:t>
      </w:r>
      <w:r w:rsidR="00F615D3" w:rsidRPr="004A3F3D">
        <w:rPr>
          <w:sz w:val="24"/>
          <w:szCs w:val="24"/>
        </w:rPr>
        <w:t xml:space="preserve"> от </w:t>
      </w:r>
      <w:r w:rsidR="002220D6" w:rsidRPr="004A3F3D">
        <w:rPr>
          <w:sz w:val="24"/>
          <w:szCs w:val="24"/>
        </w:rPr>
        <w:t>21</w:t>
      </w:r>
      <w:r w:rsidR="00F615D3" w:rsidRPr="004A3F3D">
        <w:rPr>
          <w:sz w:val="24"/>
          <w:szCs w:val="24"/>
        </w:rPr>
        <w:t>.0</w:t>
      </w:r>
      <w:r w:rsidR="0099030E" w:rsidRPr="004A3F3D">
        <w:rPr>
          <w:sz w:val="24"/>
          <w:szCs w:val="24"/>
        </w:rPr>
        <w:t>9</w:t>
      </w:r>
      <w:r w:rsidR="00F615D3" w:rsidRPr="004A3F3D">
        <w:rPr>
          <w:sz w:val="24"/>
          <w:szCs w:val="24"/>
        </w:rPr>
        <w:t>.2015 г.</w:t>
      </w:r>
      <w:r w:rsidRPr="004A3F3D">
        <w:rPr>
          <w:color w:val="000000"/>
          <w:sz w:val="24"/>
          <w:szCs w:val="24"/>
        </w:rPr>
        <w:t>,</w:t>
      </w:r>
      <w:r w:rsidRPr="004747FE">
        <w:rPr>
          <w:sz w:val="24"/>
          <w:szCs w:val="24"/>
        </w:rPr>
        <w:t xml:space="preserve"> в </w:t>
      </w:r>
      <w:proofErr w:type="gramStart"/>
      <w:r w:rsidRPr="004747FE">
        <w:rPr>
          <w:sz w:val="24"/>
          <w:szCs w:val="24"/>
        </w:rPr>
        <w:t>соответствии</w:t>
      </w:r>
      <w:proofErr w:type="gramEnd"/>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3444C0">
        <w:trPr>
          <w:trHeight w:val="680"/>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79281C" w:rsidRDefault="00EA7394" w:rsidP="002220D6">
            <w:pPr>
              <w:autoSpaceDE w:val="0"/>
              <w:autoSpaceDN w:val="0"/>
              <w:adjustRightInd w:val="0"/>
              <w:spacing w:line="276" w:lineRule="auto"/>
              <w:ind w:right="-72" w:firstLine="0"/>
              <w:jc w:val="left"/>
              <w:rPr>
                <w:bCs/>
                <w:sz w:val="24"/>
                <w:szCs w:val="24"/>
                <w:highlight w:val="yellow"/>
              </w:rPr>
            </w:pPr>
            <w:r w:rsidRPr="004A3F3D">
              <w:rPr>
                <w:bCs/>
                <w:sz w:val="24"/>
                <w:szCs w:val="24"/>
              </w:rPr>
              <w:t xml:space="preserve">Поставка </w:t>
            </w:r>
            <w:r w:rsidR="002220D6" w:rsidRPr="004A3F3D">
              <w:rPr>
                <w:bCs/>
                <w:sz w:val="24"/>
                <w:szCs w:val="24"/>
              </w:rPr>
              <w:t>Детских новогодних подарков</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2220D6" w:rsidRDefault="002220D6" w:rsidP="002220D6">
            <w:pPr>
              <w:pStyle w:val="a8"/>
              <w:numPr>
                <w:ilvl w:val="0"/>
                <w:numId w:val="0"/>
              </w:numPr>
              <w:tabs>
                <w:tab w:val="left" w:pos="1418"/>
              </w:tabs>
              <w:spacing w:line="240" w:lineRule="auto"/>
              <w:rPr>
                <w:color w:val="000000"/>
                <w:sz w:val="24"/>
                <w:szCs w:val="24"/>
              </w:rPr>
            </w:pPr>
            <w:r>
              <w:rPr>
                <w:color w:val="000000"/>
                <w:sz w:val="24"/>
                <w:szCs w:val="24"/>
              </w:rPr>
              <w:t>филиал «</w:t>
            </w:r>
            <w:proofErr w:type="spellStart"/>
            <w:r>
              <w:rPr>
                <w:color w:val="000000"/>
                <w:sz w:val="24"/>
                <w:szCs w:val="24"/>
              </w:rPr>
              <w:t>Сургутская</w:t>
            </w:r>
            <w:proofErr w:type="spellEnd"/>
            <w:r>
              <w:rPr>
                <w:color w:val="000000"/>
                <w:sz w:val="24"/>
                <w:szCs w:val="24"/>
              </w:rPr>
              <w:t xml:space="preserve"> ГРЭС-2» </w:t>
            </w:r>
            <w:r w:rsidRPr="00E95073">
              <w:rPr>
                <w:color w:val="000000"/>
                <w:sz w:val="24"/>
                <w:szCs w:val="24"/>
              </w:rPr>
              <w:t xml:space="preserve"> ОАО «Э.ОН Россия»</w:t>
            </w:r>
          </w:p>
          <w:p w:rsidR="00BC5425" w:rsidRPr="0079281C" w:rsidRDefault="002220D6" w:rsidP="002220D6">
            <w:pPr>
              <w:pStyle w:val="a8"/>
              <w:numPr>
                <w:ilvl w:val="0"/>
                <w:numId w:val="0"/>
              </w:numPr>
              <w:tabs>
                <w:tab w:val="left" w:pos="1418"/>
              </w:tabs>
              <w:spacing w:line="240" w:lineRule="auto"/>
              <w:rPr>
                <w:sz w:val="24"/>
                <w:szCs w:val="24"/>
                <w:highlight w:val="yellow"/>
                <w:lang w:eastAsia="en-US"/>
              </w:rPr>
            </w:pPr>
            <w:r>
              <w:rPr>
                <w:color w:val="000000"/>
                <w:sz w:val="24"/>
                <w:szCs w:val="24"/>
              </w:rPr>
              <w:t xml:space="preserve">628406 Тюменская </w:t>
            </w:r>
            <w:proofErr w:type="spellStart"/>
            <w:r>
              <w:rPr>
                <w:color w:val="000000"/>
                <w:sz w:val="24"/>
                <w:szCs w:val="24"/>
              </w:rPr>
              <w:t>область,ХМАО_Югра,г</w:t>
            </w:r>
            <w:proofErr w:type="gramStart"/>
            <w:r>
              <w:rPr>
                <w:color w:val="000000"/>
                <w:sz w:val="24"/>
                <w:szCs w:val="24"/>
              </w:rPr>
              <w:t>.С</w:t>
            </w:r>
            <w:proofErr w:type="gramEnd"/>
            <w:r>
              <w:rPr>
                <w:color w:val="000000"/>
                <w:sz w:val="24"/>
                <w:szCs w:val="24"/>
              </w:rPr>
              <w:t>ургут</w:t>
            </w:r>
            <w:proofErr w:type="spellEnd"/>
            <w:r>
              <w:rPr>
                <w:color w:val="000000"/>
                <w:sz w:val="24"/>
                <w:szCs w:val="24"/>
              </w:rPr>
              <w:t xml:space="preserve"> ул. Энергостроителей23, сооружение 34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A3F3D" w:rsidRDefault="00336F54" w:rsidP="00F3026D">
            <w:pPr>
              <w:autoSpaceDE w:val="0"/>
              <w:autoSpaceDN w:val="0"/>
              <w:adjustRightInd w:val="0"/>
              <w:spacing w:line="276" w:lineRule="auto"/>
              <w:ind w:firstLine="0"/>
              <w:jc w:val="left"/>
              <w:rPr>
                <w:sz w:val="24"/>
                <w:szCs w:val="24"/>
                <w:lang w:eastAsia="en-US"/>
              </w:rPr>
            </w:pPr>
            <w:r w:rsidRPr="004A3F3D">
              <w:rPr>
                <w:sz w:val="24"/>
                <w:szCs w:val="24"/>
                <w:lang w:eastAsia="en-US"/>
              </w:rPr>
              <w:t xml:space="preserve">Отдел </w:t>
            </w:r>
            <w:proofErr w:type="spellStart"/>
            <w:r w:rsidRPr="004A3F3D">
              <w:rPr>
                <w:sz w:val="24"/>
                <w:szCs w:val="24"/>
                <w:lang w:eastAsia="en-US"/>
              </w:rPr>
              <w:t>ресурсообеспечения</w:t>
            </w:r>
            <w:proofErr w:type="spellEnd"/>
            <w:r w:rsidR="00BC5425" w:rsidRPr="004A3F3D">
              <w:rPr>
                <w:sz w:val="24"/>
                <w:szCs w:val="24"/>
                <w:lang w:eastAsia="en-US"/>
              </w:rPr>
              <w:t xml:space="preserve"> </w:t>
            </w:r>
            <w:r w:rsidR="002220D6" w:rsidRPr="004A3F3D">
              <w:rPr>
                <w:color w:val="000000"/>
                <w:sz w:val="24"/>
                <w:szCs w:val="24"/>
              </w:rPr>
              <w:t>филиал «</w:t>
            </w:r>
            <w:proofErr w:type="spellStart"/>
            <w:r w:rsidR="002220D6" w:rsidRPr="004A3F3D">
              <w:rPr>
                <w:color w:val="000000"/>
                <w:sz w:val="24"/>
                <w:szCs w:val="24"/>
              </w:rPr>
              <w:t>Сургутская</w:t>
            </w:r>
            <w:proofErr w:type="spellEnd"/>
            <w:r w:rsidR="002220D6" w:rsidRPr="004A3F3D">
              <w:rPr>
                <w:color w:val="000000"/>
                <w:sz w:val="24"/>
                <w:szCs w:val="24"/>
              </w:rPr>
              <w:t xml:space="preserve"> ГРЭС-2»</w:t>
            </w:r>
            <w:r w:rsidR="00D92B0A" w:rsidRPr="004A3F3D">
              <w:rPr>
                <w:sz w:val="24"/>
                <w:szCs w:val="24"/>
                <w:lang w:eastAsia="en-US"/>
              </w:rPr>
              <w:t xml:space="preserve"> ОАО «Э.ОН Россия»</w:t>
            </w:r>
          </w:p>
          <w:p w:rsidR="002220D6" w:rsidRPr="004A3F3D" w:rsidRDefault="00BC5425" w:rsidP="00F3026D">
            <w:pPr>
              <w:autoSpaceDE w:val="0"/>
              <w:autoSpaceDN w:val="0"/>
              <w:adjustRightInd w:val="0"/>
              <w:spacing w:line="276" w:lineRule="auto"/>
              <w:ind w:firstLine="0"/>
              <w:jc w:val="left"/>
              <w:rPr>
                <w:color w:val="000000"/>
                <w:sz w:val="24"/>
                <w:szCs w:val="24"/>
              </w:rPr>
            </w:pPr>
            <w:r w:rsidRPr="004A3F3D">
              <w:rPr>
                <w:sz w:val="24"/>
                <w:szCs w:val="24"/>
                <w:lang w:eastAsia="en-US"/>
              </w:rPr>
              <w:t xml:space="preserve">Почтовый адрес: </w:t>
            </w:r>
            <w:r w:rsidR="002220D6" w:rsidRPr="004A3F3D">
              <w:rPr>
                <w:color w:val="000000"/>
                <w:sz w:val="24"/>
                <w:szCs w:val="24"/>
              </w:rPr>
              <w:t xml:space="preserve">628406 Тюменская </w:t>
            </w:r>
            <w:proofErr w:type="spellStart"/>
            <w:r w:rsidR="002220D6" w:rsidRPr="004A3F3D">
              <w:rPr>
                <w:color w:val="000000"/>
                <w:sz w:val="24"/>
                <w:szCs w:val="24"/>
              </w:rPr>
              <w:t>область,ХМАО_Югра,г</w:t>
            </w:r>
            <w:proofErr w:type="gramStart"/>
            <w:r w:rsidR="002220D6" w:rsidRPr="004A3F3D">
              <w:rPr>
                <w:color w:val="000000"/>
                <w:sz w:val="24"/>
                <w:szCs w:val="24"/>
              </w:rPr>
              <w:t>.С</w:t>
            </w:r>
            <w:proofErr w:type="gramEnd"/>
            <w:r w:rsidR="002220D6" w:rsidRPr="004A3F3D">
              <w:rPr>
                <w:color w:val="000000"/>
                <w:sz w:val="24"/>
                <w:szCs w:val="24"/>
              </w:rPr>
              <w:t>ургут</w:t>
            </w:r>
            <w:proofErr w:type="spellEnd"/>
            <w:r w:rsidR="002220D6" w:rsidRPr="004A3F3D">
              <w:rPr>
                <w:color w:val="000000"/>
                <w:sz w:val="24"/>
                <w:szCs w:val="24"/>
              </w:rPr>
              <w:t xml:space="preserve"> ул. Энергостроителей23, сооружение 34   </w:t>
            </w:r>
          </w:p>
          <w:p w:rsidR="00BC5425" w:rsidRPr="004A3F3D" w:rsidRDefault="006A0632" w:rsidP="00F3026D">
            <w:pPr>
              <w:autoSpaceDE w:val="0"/>
              <w:autoSpaceDN w:val="0"/>
              <w:adjustRightInd w:val="0"/>
              <w:spacing w:line="276" w:lineRule="auto"/>
              <w:ind w:firstLine="0"/>
              <w:jc w:val="left"/>
              <w:rPr>
                <w:sz w:val="24"/>
                <w:szCs w:val="24"/>
                <w:lang w:eastAsia="en-US"/>
              </w:rPr>
            </w:pPr>
            <w:r w:rsidRPr="004A3F3D">
              <w:rPr>
                <w:sz w:val="24"/>
                <w:szCs w:val="24"/>
                <w:lang w:eastAsia="en-US"/>
              </w:rPr>
              <w:t>С</w:t>
            </w:r>
            <w:r w:rsidR="00336F54" w:rsidRPr="004A3F3D">
              <w:rPr>
                <w:sz w:val="24"/>
                <w:szCs w:val="24"/>
                <w:lang w:eastAsia="en-US"/>
              </w:rPr>
              <w:t>пециалист</w:t>
            </w:r>
            <w:r w:rsidRPr="004A3F3D">
              <w:rPr>
                <w:sz w:val="24"/>
                <w:szCs w:val="24"/>
                <w:lang w:eastAsia="en-US"/>
              </w:rPr>
              <w:t xml:space="preserve"> ОРО</w:t>
            </w:r>
            <w:r w:rsidR="00BC5425" w:rsidRPr="004A3F3D">
              <w:rPr>
                <w:sz w:val="24"/>
                <w:szCs w:val="24"/>
                <w:lang w:eastAsia="en-US"/>
              </w:rPr>
              <w:t xml:space="preserve">: </w:t>
            </w:r>
            <w:r w:rsidR="002220D6" w:rsidRPr="004A3F3D">
              <w:rPr>
                <w:sz w:val="24"/>
                <w:szCs w:val="24"/>
                <w:lang w:eastAsia="en-US"/>
              </w:rPr>
              <w:t>Воробьева Надежда Александровна</w:t>
            </w:r>
          </w:p>
          <w:p w:rsidR="00BC5425" w:rsidRPr="004A3F3D" w:rsidRDefault="00BC5425" w:rsidP="00F3026D">
            <w:pPr>
              <w:autoSpaceDE w:val="0"/>
              <w:autoSpaceDN w:val="0"/>
              <w:adjustRightInd w:val="0"/>
              <w:spacing w:line="276" w:lineRule="auto"/>
              <w:ind w:firstLine="0"/>
              <w:jc w:val="left"/>
              <w:rPr>
                <w:sz w:val="24"/>
                <w:szCs w:val="24"/>
                <w:lang w:eastAsia="en-US"/>
              </w:rPr>
            </w:pPr>
            <w:r w:rsidRPr="004A3F3D">
              <w:rPr>
                <w:sz w:val="24"/>
                <w:szCs w:val="24"/>
                <w:lang w:eastAsia="en-US"/>
              </w:rPr>
              <w:t>адрес электронной почты:</w:t>
            </w:r>
            <w:r w:rsidR="00336F54" w:rsidRPr="004A3F3D">
              <w:rPr>
                <w:sz w:val="24"/>
                <w:szCs w:val="24"/>
                <w:lang w:eastAsia="en-US"/>
              </w:rPr>
              <w:t xml:space="preserve"> </w:t>
            </w:r>
            <w:hyperlink r:id="rId11" w:history="1">
              <w:r w:rsidR="002220D6" w:rsidRPr="004A3F3D">
                <w:rPr>
                  <w:rStyle w:val="af2"/>
                  <w:sz w:val="24"/>
                  <w:szCs w:val="24"/>
                  <w:u w:val="none"/>
                  <w:lang w:val="en-US" w:eastAsia="en-US"/>
                </w:rPr>
                <w:t>Vorobjeva</w:t>
              </w:r>
              <w:r w:rsidR="002220D6" w:rsidRPr="004A3F3D">
                <w:rPr>
                  <w:rStyle w:val="af2"/>
                  <w:sz w:val="24"/>
                  <w:szCs w:val="24"/>
                  <w:u w:val="none"/>
                  <w:lang w:eastAsia="en-US"/>
                </w:rPr>
                <w:t>_</w:t>
              </w:r>
              <w:r w:rsidR="002220D6" w:rsidRPr="004A3F3D">
                <w:rPr>
                  <w:rStyle w:val="af2"/>
                  <w:sz w:val="24"/>
                  <w:szCs w:val="24"/>
                  <w:u w:val="none"/>
                  <w:lang w:val="en-US" w:eastAsia="en-US"/>
                </w:rPr>
                <w:t>N</w:t>
              </w:r>
              <w:r w:rsidR="002220D6" w:rsidRPr="004A3F3D">
                <w:rPr>
                  <w:rStyle w:val="af2"/>
                  <w:sz w:val="24"/>
                  <w:szCs w:val="24"/>
                  <w:u w:val="none"/>
                  <w:lang w:eastAsia="en-US"/>
                </w:rPr>
                <w:t>@</w:t>
              </w:r>
              <w:r w:rsidR="002220D6" w:rsidRPr="004A3F3D">
                <w:rPr>
                  <w:rStyle w:val="af2"/>
                  <w:sz w:val="24"/>
                  <w:szCs w:val="24"/>
                  <w:u w:val="none"/>
                  <w:lang w:val="en-US" w:eastAsia="en-US"/>
                </w:rPr>
                <w:t>eon</w:t>
              </w:r>
              <w:r w:rsidR="002220D6" w:rsidRPr="004A3F3D">
                <w:rPr>
                  <w:rStyle w:val="af2"/>
                  <w:sz w:val="24"/>
                  <w:szCs w:val="24"/>
                  <w:u w:val="none"/>
                  <w:lang w:eastAsia="en-US"/>
                </w:rPr>
                <w:t>-</w:t>
              </w:r>
              <w:r w:rsidR="002220D6" w:rsidRPr="004A3F3D">
                <w:rPr>
                  <w:rStyle w:val="af2"/>
                  <w:sz w:val="24"/>
                  <w:szCs w:val="24"/>
                  <w:u w:val="none"/>
                  <w:lang w:val="en-US" w:eastAsia="en-US"/>
                </w:rPr>
                <w:t>russia</w:t>
              </w:r>
              <w:r w:rsidR="002220D6" w:rsidRPr="004A3F3D">
                <w:rPr>
                  <w:rStyle w:val="af2"/>
                  <w:sz w:val="24"/>
                  <w:szCs w:val="24"/>
                  <w:u w:val="none"/>
                  <w:lang w:eastAsia="en-US"/>
                </w:rPr>
                <w:t>.</w:t>
              </w:r>
              <w:proofErr w:type="spellStart"/>
              <w:r w:rsidR="002220D6" w:rsidRPr="004A3F3D">
                <w:rPr>
                  <w:rStyle w:val="af2"/>
                  <w:sz w:val="24"/>
                  <w:szCs w:val="24"/>
                  <w:u w:val="none"/>
                  <w:lang w:val="en-US" w:eastAsia="en-US"/>
                </w:rPr>
                <w:t>ru</w:t>
              </w:r>
              <w:proofErr w:type="spellEnd"/>
            </w:hyperlink>
          </w:p>
          <w:p w:rsidR="00BC5425" w:rsidRPr="004A3F3D" w:rsidRDefault="00BC5425" w:rsidP="004A3F3D">
            <w:pPr>
              <w:spacing w:line="276" w:lineRule="auto"/>
              <w:ind w:right="153" w:firstLine="0"/>
              <w:jc w:val="left"/>
              <w:rPr>
                <w:sz w:val="24"/>
                <w:szCs w:val="24"/>
                <w:lang w:eastAsia="en-US"/>
              </w:rPr>
            </w:pPr>
            <w:r w:rsidRPr="004A3F3D">
              <w:rPr>
                <w:sz w:val="24"/>
                <w:szCs w:val="24"/>
                <w:lang w:eastAsia="en-US"/>
              </w:rPr>
              <w:t xml:space="preserve">номер контактного телефона:  </w:t>
            </w:r>
            <w:r w:rsidR="00D92B0A" w:rsidRPr="004A3F3D">
              <w:rPr>
                <w:sz w:val="24"/>
                <w:szCs w:val="24"/>
                <w:lang w:eastAsia="en-US"/>
              </w:rPr>
              <w:t>+7</w:t>
            </w:r>
            <w:r w:rsidR="00D92B0A" w:rsidRPr="004A3F3D">
              <w:rPr>
                <w:sz w:val="24"/>
                <w:szCs w:val="24"/>
                <w:lang w:val="en-US" w:eastAsia="en-US"/>
              </w:rPr>
              <w:t> </w:t>
            </w:r>
            <w:r w:rsidR="004A3F3D" w:rsidRPr="004A3F3D">
              <w:rPr>
                <w:sz w:val="24"/>
                <w:szCs w:val="24"/>
                <w:lang w:val="en-US" w:eastAsia="en-US"/>
              </w:rPr>
              <w:t>(3462)38-13-04</w:t>
            </w:r>
          </w:p>
        </w:tc>
      </w:tr>
      <w:tr w:rsidR="00BC5425" w:rsidRPr="004747FE" w:rsidTr="00336F54">
        <w:trPr>
          <w:trHeight w:val="143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A3F3D" w:rsidRDefault="00BC5425" w:rsidP="00F3026D">
            <w:pPr>
              <w:tabs>
                <w:tab w:val="left" w:pos="386"/>
              </w:tabs>
              <w:spacing w:line="276" w:lineRule="auto"/>
              <w:ind w:firstLine="0"/>
              <w:jc w:val="left"/>
              <w:rPr>
                <w:sz w:val="24"/>
                <w:szCs w:val="24"/>
                <w:lang w:eastAsia="en-US"/>
              </w:rPr>
            </w:pPr>
            <w:r w:rsidRPr="004A3F3D">
              <w:rPr>
                <w:spacing w:val="-6"/>
                <w:sz w:val="24"/>
                <w:szCs w:val="24"/>
              </w:rPr>
              <w:t xml:space="preserve">Официальный интернет-сайт </w:t>
            </w:r>
            <w:r w:rsidRPr="004A3F3D">
              <w:rPr>
                <w:bCs/>
                <w:sz w:val="24"/>
                <w:szCs w:val="24"/>
              </w:rPr>
              <w:t>ОАО «Э.ОН Россия, Раздел «Закупки»:</w:t>
            </w:r>
            <w:r w:rsidRPr="004A3F3D">
              <w:rPr>
                <w:spacing w:val="-6"/>
                <w:sz w:val="24"/>
                <w:szCs w:val="24"/>
              </w:rPr>
              <w:t xml:space="preserve">  (</w:t>
            </w:r>
            <w:hyperlink r:id="rId12" w:history="1">
              <w:r w:rsidR="00336F54" w:rsidRPr="004A3F3D">
                <w:rPr>
                  <w:rStyle w:val="af2"/>
                  <w:sz w:val="24"/>
                  <w:szCs w:val="24"/>
                  <w:lang w:eastAsia="en-US"/>
                </w:rPr>
                <w:t>http://www.eon-russia.ru/purchase/announcement/</w:t>
              </w:r>
            </w:hyperlink>
            <w:r w:rsidRPr="004A3F3D">
              <w:rPr>
                <w:sz w:val="24"/>
                <w:szCs w:val="24"/>
                <w:lang w:eastAsia="en-US"/>
              </w:rPr>
              <w:t>)</w:t>
            </w:r>
          </w:p>
          <w:p w:rsidR="00BC5425" w:rsidRPr="004A3F3D" w:rsidRDefault="00BC5425" w:rsidP="004A3F3D">
            <w:pPr>
              <w:tabs>
                <w:tab w:val="left" w:pos="386"/>
              </w:tabs>
              <w:spacing w:line="276" w:lineRule="auto"/>
              <w:ind w:firstLine="0"/>
              <w:jc w:val="left"/>
              <w:rPr>
                <w:sz w:val="24"/>
                <w:szCs w:val="24"/>
                <w:lang w:eastAsia="en-US"/>
              </w:rPr>
            </w:pPr>
            <w:r w:rsidRPr="004A3F3D">
              <w:rPr>
                <w:sz w:val="24"/>
                <w:szCs w:val="24"/>
                <w:lang w:eastAsia="en-US"/>
              </w:rPr>
              <w:t>Дата публикации Уведомления:</w:t>
            </w:r>
            <w:r w:rsidR="00D92B0A" w:rsidRPr="004A3F3D">
              <w:rPr>
                <w:sz w:val="24"/>
                <w:szCs w:val="24"/>
                <w:lang w:eastAsia="en-US"/>
              </w:rPr>
              <w:t xml:space="preserve"> </w:t>
            </w:r>
            <w:r w:rsidR="004A3F3D" w:rsidRPr="004A3F3D">
              <w:rPr>
                <w:sz w:val="24"/>
                <w:szCs w:val="24"/>
                <w:lang w:val="en-US" w:eastAsia="en-US"/>
              </w:rPr>
              <w:t>22</w:t>
            </w:r>
            <w:r w:rsidRPr="004A3F3D">
              <w:rPr>
                <w:sz w:val="24"/>
                <w:szCs w:val="24"/>
                <w:lang w:eastAsia="en-US"/>
              </w:rPr>
              <w:t>.</w:t>
            </w:r>
            <w:r w:rsidR="00D92B0A" w:rsidRPr="004A3F3D">
              <w:rPr>
                <w:sz w:val="24"/>
                <w:szCs w:val="24"/>
                <w:lang w:eastAsia="en-US"/>
              </w:rPr>
              <w:t>0</w:t>
            </w:r>
            <w:r w:rsidR="0070246B" w:rsidRPr="004A3F3D">
              <w:rPr>
                <w:sz w:val="24"/>
                <w:szCs w:val="24"/>
                <w:lang w:eastAsia="en-US"/>
              </w:rPr>
              <w:t>9</w:t>
            </w:r>
            <w:r w:rsidRPr="004A3F3D">
              <w:rPr>
                <w:sz w:val="24"/>
                <w:szCs w:val="24"/>
                <w:lang w:eastAsia="en-US"/>
              </w:rPr>
              <w:t>.20</w:t>
            </w:r>
            <w:r w:rsidR="00D92B0A" w:rsidRPr="004A3F3D">
              <w:rPr>
                <w:sz w:val="24"/>
                <w:szCs w:val="24"/>
                <w:lang w:eastAsia="en-US"/>
              </w:rPr>
              <w:t xml:space="preserve">15 </w:t>
            </w:r>
            <w:r w:rsidRPr="004A3F3D">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A3F3D" w:rsidRDefault="00BC5425" w:rsidP="00F3026D">
            <w:pPr>
              <w:spacing w:line="276" w:lineRule="auto"/>
              <w:ind w:right="153" w:firstLine="0"/>
              <w:jc w:val="left"/>
              <w:rPr>
                <w:sz w:val="24"/>
                <w:szCs w:val="24"/>
                <w:lang w:eastAsia="en-US"/>
              </w:rPr>
            </w:pPr>
            <w:r w:rsidRPr="004A3F3D">
              <w:rPr>
                <w:b/>
                <w:sz w:val="24"/>
                <w:szCs w:val="24"/>
                <w:lang w:eastAsia="en-US"/>
              </w:rPr>
              <w:t>Дата окончания приема Предложения*:</w:t>
            </w:r>
            <w:r w:rsidRPr="004A3F3D">
              <w:rPr>
                <w:sz w:val="24"/>
                <w:szCs w:val="24"/>
                <w:lang w:eastAsia="en-US"/>
              </w:rPr>
              <w:t xml:space="preserve">                                        до </w:t>
            </w:r>
            <w:r w:rsidR="006C01E7" w:rsidRPr="004A3F3D">
              <w:rPr>
                <w:sz w:val="24"/>
                <w:szCs w:val="24"/>
                <w:lang w:eastAsia="en-US"/>
              </w:rPr>
              <w:t>16</w:t>
            </w:r>
            <w:r w:rsidRPr="004A3F3D">
              <w:rPr>
                <w:sz w:val="24"/>
                <w:szCs w:val="24"/>
                <w:lang w:eastAsia="en-US"/>
              </w:rPr>
              <w:t xml:space="preserve">:00 </w:t>
            </w:r>
            <w:r w:rsidR="0078122F" w:rsidRPr="004A3F3D">
              <w:rPr>
                <w:sz w:val="24"/>
                <w:szCs w:val="24"/>
                <w:lang w:eastAsia="en-US"/>
              </w:rPr>
              <w:t>местного времени</w:t>
            </w:r>
            <w:r w:rsidR="00467AE2" w:rsidRPr="004A3F3D">
              <w:rPr>
                <w:sz w:val="24"/>
                <w:szCs w:val="24"/>
                <w:lang w:eastAsia="en-US"/>
              </w:rPr>
              <w:t xml:space="preserve"> (+</w:t>
            </w:r>
            <w:r w:rsidR="004A3F3D" w:rsidRPr="004A3F3D">
              <w:rPr>
                <w:sz w:val="24"/>
                <w:szCs w:val="24"/>
                <w:lang w:eastAsia="en-US"/>
              </w:rPr>
              <w:t>2</w:t>
            </w:r>
            <w:r w:rsidR="00467AE2" w:rsidRPr="004A3F3D">
              <w:rPr>
                <w:sz w:val="24"/>
                <w:szCs w:val="24"/>
                <w:lang w:eastAsia="en-US"/>
              </w:rPr>
              <w:t>МСК)</w:t>
            </w:r>
            <w:r w:rsidR="0078122F" w:rsidRPr="004A3F3D">
              <w:rPr>
                <w:sz w:val="24"/>
                <w:szCs w:val="24"/>
                <w:lang w:eastAsia="en-US"/>
              </w:rPr>
              <w:t xml:space="preserve"> </w:t>
            </w:r>
            <w:r w:rsidR="004A3F3D" w:rsidRPr="004A3F3D">
              <w:rPr>
                <w:sz w:val="24"/>
                <w:szCs w:val="24"/>
                <w:lang w:eastAsia="en-US"/>
              </w:rPr>
              <w:t>29</w:t>
            </w:r>
            <w:r w:rsidRPr="004A3F3D">
              <w:rPr>
                <w:sz w:val="24"/>
                <w:szCs w:val="24"/>
                <w:lang w:eastAsia="en-US"/>
              </w:rPr>
              <w:t>.</w:t>
            </w:r>
            <w:r w:rsidR="000D23C6" w:rsidRPr="004A3F3D">
              <w:rPr>
                <w:sz w:val="24"/>
                <w:szCs w:val="24"/>
                <w:lang w:eastAsia="en-US"/>
              </w:rPr>
              <w:t>0</w:t>
            </w:r>
            <w:r w:rsidR="0070246B" w:rsidRPr="004A3F3D">
              <w:rPr>
                <w:sz w:val="24"/>
                <w:szCs w:val="24"/>
                <w:lang w:eastAsia="en-US"/>
              </w:rPr>
              <w:t>9</w:t>
            </w:r>
            <w:r w:rsidR="000D23C6" w:rsidRPr="004A3F3D">
              <w:rPr>
                <w:sz w:val="24"/>
                <w:szCs w:val="24"/>
                <w:lang w:eastAsia="en-US"/>
              </w:rPr>
              <w:t>.</w:t>
            </w:r>
            <w:r w:rsidRPr="004A3F3D">
              <w:rPr>
                <w:sz w:val="24"/>
                <w:szCs w:val="24"/>
                <w:lang w:eastAsia="en-US"/>
              </w:rPr>
              <w:t>20</w:t>
            </w:r>
            <w:r w:rsidR="000D23C6" w:rsidRPr="004A3F3D">
              <w:rPr>
                <w:sz w:val="24"/>
                <w:szCs w:val="24"/>
                <w:lang w:eastAsia="en-US"/>
              </w:rPr>
              <w:t xml:space="preserve">15 </w:t>
            </w:r>
            <w:r w:rsidRPr="004A3F3D">
              <w:rPr>
                <w:sz w:val="24"/>
                <w:szCs w:val="24"/>
                <w:lang w:eastAsia="en-US"/>
              </w:rPr>
              <w:t xml:space="preserve"> г.</w:t>
            </w:r>
          </w:p>
          <w:p w:rsidR="00BC5425" w:rsidRPr="004A3F3D" w:rsidRDefault="00BC5425" w:rsidP="00F3026D">
            <w:pPr>
              <w:spacing w:line="276" w:lineRule="auto"/>
              <w:ind w:right="153" w:firstLine="0"/>
              <w:rPr>
                <w:sz w:val="24"/>
                <w:szCs w:val="24"/>
                <w:lang w:eastAsia="en-US"/>
              </w:rPr>
            </w:pPr>
            <w:r w:rsidRPr="004A3F3D">
              <w:rPr>
                <w:sz w:val="24"/>
                <w:szCs w:val="24"/>
              </w:rPr>
              <w:t>*</w:t>
            </w:r>
            <w:r w:rsidRPr="004A3F3D">
              <w:rPr>
                <w:i/>
                <w:sz w:val="24"/>
                <w:szCs w:val="24"/>
              </w:rPr>
              <w:t>Организатор имеет право продлить срок окончания приема Предложений.</w:t>
            </w:r>
          </w:p>
          <w:p w:rsidR="00BC5425" w:rsidRPr="004A3F3D"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A3F3D">
              <w:rPr>
                <w:b/>
                <w:sz w:val="24"/>
                <w:szCs w:val="24"/>
                <w:lang w:eastAsia="en-US"/>
              </w:rPr>
              <w:t>Форма подачи Предложения:</w:t>
            </w:r>
            <w:r w:rsidRPr="004A3F3D">
              <w:rPr>
                <w:sz w:val="24"/>
                <w:szCs w:val="24"/>
                <w:lang w:eastAsia="en-US"/>
              </w:rPr>
              <w:t xml:space="preserve"> </w:t>
            </w:r>
            <w:r w:rsidR="000D23C6" w:rsidRPr="004A3F3D">
              <w:rPr>
                <w:sz w:val="24"/>
                <w:szCs w:val="24"/>
                <w:lang w:eastAsia="en-US"/>
              </w:rPr>
              <w:t>электронная</w:t>
            </w:r>
          </w:p>
          <w:p w:rsidR="006A0632" w:rsidRPr="004A3F3D" w:rsidRDefault="00BC5425" w:rsidP="00F3026D">
            <w:pPr>
              <w:tabs>
                <w:tab w:val="left" w:pos="142"/>
                <w:tab w:val="left" w:pos="284"/>
                <w:tab w:val="left" w:pos="426"/>
                <w:tab w:val="left" w:pos="567"/>
              </w:tabs>
              <w:spacing w:line="276" w:lineRule="auto"/>
              <w:ind w:firstLine="0"/>
              <w:contextualSpacing/>
              <w:jc w:val="left"/>
              <w:rPr>
                <w:b/>
                <w:sz w:val="24"/>
                <w:szCs w:val="24"/>
              </w:rPr>
            </w:pPr>
            <w:r w:rsidRPr="004A3F3D">
              <w:rPr>
                <w:b/>
                <w:sz w:val="24"/>
                <w:szCs w:val="24"/>
                <w:lang w:eastAsia="en-US"/>
              </w:rPr>
              <w:t>Место</w:t>
            </w:r>
            <w:r w:rsidR="000D23C6" w:rsidRPr="004A3F3D">
              <w:rPr>
                <w:b/>
                <w:sz w:val="24"/>
                <w:szCs w:val="24"/>
                <w:lang w:eastAsia="en-US"/>
              </w:rPr>
              <w:t>/адрес</w:t>
            </w:r>
            <w:r w:rsidRPr="004A3F3D">
              <w:rPr>
                <w:b/>
                <w:sz w:val="24"/>
                <w:szCs w:val="24"/>
                <w:lang w:eastAsia="en-US"/>
              </w:rPr>
              <w:t xml:space="preserve"> приема предложений:</w:t>
            </w:r>
            <w:r w:rsidRPr="004A3F3D">
              <w:rPr>
                <w:b/>
                <w:sz w:val="24"/>
                <w:szCs w:val="24"/>
              </w:rPr>
              <w:t xml:space="preserve"> </w:t>
            </w:r>
          </w:p>
          <w:p w:rsidR="00BC5425" w:rsidRPr="004A3F3D" w:rsidRDefault="0087166C" w:rsidP="00F3026D">
            <w:pPr>
              <w:tabs>
                <w:tab w:val="left" w:pos="142"/>
                <w:tab w:val="left" w:pos="284"/>
                <w:tab w:val="left" w:pos="426"/>
                <w:tab w:val="left" w:pos="567"/>
              </w:tabs>
              <w:spacing w:line="276" w:lineRule="auto"/>
              <w:ind w:firstLine="0"/>
              <w:contextualSpacing/>
              <w:jc w:val="left"/>
              <w:rPr>
                <w:sz w:val="24"/>
                <w:szCs w:val="24"/>
                <w:lang w:eastAsia="en-US"/>
              </w:rPr>
            </w:pPr>
            <w:hyperlink r:id="rId13" w:history="1">
              <w:hyperlink r:id="rId14" w:history="1">
                <w:r w:rsidR="004A3F3D" w:rsidRPr="004A3F3D">
                  <w:rPr>
                    <w:rStyle w:val="af2"/>
                    <w:sz w:val="24"/>
                    <w:szCs w:val="24"/>
                    <w:u w:val="none"/>
                    <w:lang w:val="en-US" w:eastAsia="en-US"/>
                  </w:rPr>
                  <w:t>Vorobjeva</w:t>
                </w:r>
                <w:r w:rsidR="004A3F3D" w:rsidRPr="004A3F3D">
                  <w:rPr>
                    <w:rStyle w:val="af2"/>
                    <w:sz w:val="24"/>
                    <w:szCs w:val="24"/>
                    <w:u w:val="none"/>
                    <w:lang w:eastAsia="en-US"/>
                  </w:rPr>
                  <w:t>_</w:t>
                </w:r>
                <w:r w:rsidR="004A3F3D" w:rsidRPr="004A3F3D">
                  <w:rPr>
                    <w:rStyle w:val="af2"/>
                    <w:sz w:val="24"/>
                    <w:szCs w:val="24"/>
                    <w:u w:val="none"/>
                    <w:lang w:val="en-US" w:eastAsia="en-US"/>
                  </w:rPr>
                  <w:t>N</w:t>
                </w:r>
                <w:r w:rsidR="004A3F3D" w:rsidRPr="004A3F3D">
                  <w:rPr>
                    <w:rStyle w:val="af2"/>
                    <w:sz w:val="24"/>
                    <w:szCs w:val="24"/>
                    <w:u w:val="none"/>
                    <w:lang w:eastAsia="en-US"/>
                  </w:rPr>
                  <w:t>@</w:t>
                </w:r>
                <w:r w:rsidR="004A3F3D" w:rsidRPr="004A3F3D">
                  <w:rPr>
                    <w:rStyle w:val="af2"/>
                    <w:sz w:val="24"/>
                    <w:szCs w:val="24"/>
                    <w:u w:val="none"/>
                    <w:lang w:val="en-US" w:eastAsia="en-US"/>
                  </w:rPr>
                  <w:t>eon</w:t>
                </w:r>
                <w:r w:rsidR="004A3F3D" w:rsidRPr="004A3F3D">
                  <w:rPr>
                    <w:rStyle w:val="af2"/>
                    <w:sz w:val="24"/>
                    <w:szCs w:val="24"/>
                    <w:u w:val="none"/>
                    <w:lang w:eastAsia="en-US"/>
                  </w:rPr>
                  <w:t>-</w:t>
                </w:r>
                <w:r w:rsidR="004A3F3D" w:rsidRPr="004A3F3D">
                  <w:rPr>
                    <w:rStyle w:val="af2"/>
                    <w:sz w:val="24"/>
                    <w:szCs w:val="24"/>
                    <w:u w:val="none"/>
                    <w:lang w:val="en-US" w:eastAsia="en-US"/>
                  </w:rPr>
                  <w:t>russia</w:t>
                </w:r>
                <w:r w:rsidR="004A3F3D" w:rsidRPr="004A3F3D">
                  <w:rPr>
                    <w:rStyle w:val="af2"/>
                    <w:sz w:val="24"/>
                    <w:szCs w:val="24"/>
                    <w:u w:val="none"/>
                    <w:lang w:eastAsia="en-US"/>
                  </w:rPr>
                  <w:t>.</w:t>
                </w:r>
                <w:r w:rsidR="004A3F3D" w:rsidRPr="004A3F3D">
                  <w:rPr>
                    <w:rStyle w:val="af2"/>
                    <w:sz w:val="24"/>
                    <w:szCs w:val="24"/>
                    <w:u w:val="none"/>
                    <w:lang w:val="en-US" w:eastAsia="en-US"/>
                  </w:rPr>
                  <w:t>ru</w:t>
                </w:r>
              </w:hyperlink>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C458F9" w:rsidRDefault="00BC5425" w:rsidP="004A3F3D">
            <w:pPr>
              <w:tabs>
                <w:tab w:val="left" w:pos="0"/>
                <w:tab w:val="left" w:pos="5657"/>
              </w:tabs>
              <w:spacing w:line="276" w:lineRule="auto"/>
              <w:ind w:left="540" w:right="153" w:hanging="540"/>
              <w:rPr>
                <w:sz w:val="24"/>
                <w:szCs w:val="24"/>
              </w:rPr>
            </w:pPr>
            <w:r w:rsidRPr="00C458F9">
              <w:rPr>
                <w:sz w:val="24"/>
                <w:szCs w:val="24"/>
              </w:rPr>
              <w:t xml:space="preserve">В соответствии с </w:t>
            </w:r>
            <w:r w:rsidR="00C458F9" w:rsidRPr="00C458F9">
              <w:rPr>
                <w:sz w:val="24"/>
                <w:szCs w:val="24"/>
              </w:rPr>
              <w:t>пунктом</w:t>
            </w:r>
            <w:r w:rsidRPr="00C458F9">
              <w:rPr>
                <w:sz w:val="24"/>
                <w:szCs w:val="24"/>
              </w:rPr>
              <w:t xml:space="preserve"> </w:t>
            </w:r>
            <w:r w:rsidR="00C458F9" w:rsidRPr="00C458F9">
              <w:rPr>
                <w:sz w:val="24"/>
                <w:szCs w:val="24"/>
              </w:rPr>
              <w:t>3</w:t>
            </w:r>
            <w:r w:rsidR="00664FC7" w:rsidRPr="00C458F9">
              <w:rPr>
                <w:sz w:val="24"/>
                <w:szCs w:val="24"/>
              </w:rPr>
              <w:t xml:space="preserve"> </w:t>
            </w:r>
            <w:r w:rsidRPr="00C458F9">
              <w:rPr>
                <w:sz w:val="24"/>
                <w:szCs w:val="24"/>
              </w:rPr>
              <w:t xml:space="preserve"> «</w:t>
            </w:r>
            <w:r w:rsidR="00C458F9" w:rsidRPr="00C458F9">
              <w:rPr>
                <w:sz w:val="24"/>
                <w:szCs w:val="24"/>
              </w:rPr>
              <w:t>Спецификации</w:t>
            </w:r>
            <w:r w:rsidRPr="00C458F9">
              <w:rPr>
                <w:sz w:val="24"/>
                <w:szCs w:val="24"/>
              </w:rPr>
              <w:t>»</w:t>
            </w:r>
            <w:proofErr w:type="gramStart"/>
            <w:r w:rsidR="004A3F3D" w:rsidRPr="00C458F9">
              <w:rPr>
                <w:sz w:val="24"/>
                <w:szCs w:val="24"/>
              </w:rPr>
              <w:t xml:space="preserve"> </w:t>
            </w:r>
            <w:r w:rsidR="00C458F9" w:rsidRPr="00C458F9">
              <w:rPr>
                <w:sz w:val="24"/>
                <w:szCs w:val="24"/>
              </w:rPr>
              <w:t>:</w:t>
            </w:r>
            <w:proofErr w:type="gramEnd"/>
            <w:r w:rsidR="00C458F9" w:rsidRPr="00C458F9">
              <w:rPr>
                <w:sz w:val="24"/>
                <w:szCs w:val="24"/>
              </w:rPr>
              <w:t xml:space="preserve"> </w:t>
            </w:r>
          </w:p>
          <w:p w:rsidR="00BC5425" w:rsidRPr="00C458F9" w:rsidRDefault="004A3F3D" w:rsidP="004A3F3D">
            <w:pPr>
              <w:tabs>
                <w:tab w:val="left" w:pos="0"/>
                <w:tab w:val="left" w:pos="5657"/>
              </w:tabs>
              <w:spacing w:line="276" w:lineRule="auto"/>
              <w:ind w:left="540" w:right="153" w:hanging="540"/>
              <w:rPr>
                <w:sz w:val="24"/>
                <w:szCs w:val="24"/>
              </w:rPr>
            </w:pPr>
            <w:r w:rsidRPr="00C458F9">
              <w:rPr>
                <w:sz w:val="24"/>
                <w:szCs w:val="24"/>
              </w:rPr>
              <w:t>до 20 декабря 2015</w:t>
            </w:r>
          </w:p>
          <w:p w:rsidR="00BC5425" w:rsidRPr="0079281C" w:rsidRDefault="00BC5425" w:rsidP="00F3026D">
            <w:pPr>
              <w:tabs>
                <w:tab w:val="left" w:pos="0"/>
              </w:tabs>
              <w:spacing w:line="276" w:lineRule="auto"/>
              <w:ind w:left="540" w:right="153" w:hanging="540"/>
              <w:jc w:val="left"/>
              <w:rPr>
                <w:i/>
                <w:sz w:val="24"/>
                <w:szCs w:val="24"/>
                <w:highlight w:val="yellow"/>
                <w:lang w:eastAsia="en-US"/>
              </w:rPr>
            </w:pPr>
            <w:r w:rsidRPr="0079281C">
              <w:rPr>
                <w:sz w:val="24"/>
                <w:szCs w:val="24"/>
                <w:highlight w:val="yellow"/>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766EDA" w:rsidRPr="004A3F3D" w:rsidRDefault="00766EDA" w:rsidP="00766EDA">
            <w:pPr>
              <w:autoSpaceDE w:val="0"/>
              <w:autoSpaceDN w:val="0"/>
              <w:adjustRightInd w:val="0"/>
              <w:spacing w:line="276" w:lineRule="auto"/>
              <w:ind w:firstLine="0"/>
              <w:jc w:val="left"/>
              <w:rPr>
                <w:sz w:val="24"/>
                <w:szCs w:val="24"/>
                <w:lang w:eastAsia="en-US"/>
              </w:rPr>
            </w:pPr>
            <w:r w:rsidRPr="004A3F3D">
              <w:rPr>
                <w:color w:val="000000"/>
                <w:sz w:val="24"/>
                <w:szCs w:val="24"/>
              </w:rPr>
              <w:t>филиал «</w:t>
            </w:r>
            <w:proofErr w:type="spellStart"/>
            <w:r w:rsidRPr="004A3F3D">
              <w:rPr>
                <w:color w:val="000000"/>
                <w:sz w:val="24"/>
                <w:szCs w:val="24"/>
              </w:rPr>
              <w:t>Сургутская</w:t>
            </w:r>
            <w:proofErr w:type="spellEnd"/>
            <w:r w:rsidRPr="004A3F3D">
              <w:rPr>
                <w:color w:val="000000"/>
                <w:sz w:val="24"/>
                <w:szCs w:val="24"/>
              </w:rPr>
              <w:t xml:space="preserve"> ГРЭС-2»</w:t>
            </w:r>
            <w:r w:rsidRPr="004A3F3D">
              <w:rPr>
                <w:sz w:val="24"/>
                <w:szCs w:val="24"/>
                <w:lang w:eastAsia="en-US"/>
              </w:rPr>
              <w:t xml:space="preserve"> ОАО «Э.ОН Россия»</w:t>
            </w:r>
          </w:p>
          <w:p w:rsidR="00766EDA" w:rsidRPr="004A3F3D" w:rsidRDefault="0070246B" w:rsidP="00766EDA">
            <w:pPr>
              <w:autoSpaceDE w:val="0"/>
              <w:autoSpaceDN w:val="0"/>
              <w:adjustRightInd w:val="0"/>
              <w:spacing w:line="276" w:lineRule="auto"/>
              <w:ind w:firstLine="0"/>
              <w:jc w:val="left"/>
              <w:rPr>
                <w:sz w:val="24"/>
                <w:szCs w:val="24"/>
                <w:lang w:eastAsia="en-US"/>
              </w:rPr>
            </w:pPr>
            <w:r w:rsidRPr="00766EDA">
              <w:rPr>
                <w:b/>
                <w:color w:val="000000"/>
                <w:sz w:val="24"/>
                <w:szCs w:val="24"/>
              </w:rPr>
              <w:t>Автотранспортом:</w:t>
            </w:r>
            <w:r w:rsidRPr="00766EDA">
              <w:rPr>
                <w:color w:val="000000"/>
                <w:sz w:val="24"/>
                <w:szCs w:val="24"/>
              </w:rPr>
              <w:t xml:space="preserve"> </w:t>
            </w:r>
            <w:r w:rsidR="00766EDA" w:rsidRPr="004A3F3D">
              <w:rPr>
                <w:color w:val="000000"/>
                <w:sz w:val="24"/>
                <w:szCs w:val="24"/>
              </w:rPr>
              <w:t>филиал «</w:t>
            </w:r>
            <w:proofErr w:type="spellStart"/>
            <w:r w:rsidR="00766EDA" w:rsidRPr="004A3F3D">
              <w:rPr>
                <w:color w:val="000000"/>
                <w:sz w:val="24"/>
                <w:szCs w:val="24"/>
              </w:rPr>
              <w:t>Сургутская</w:t>
            </w:r>
            <w:proofErr w:type="spellEnd"/>
            <w:r w:rsidR="00766EDA" w:rsidRPr="004A3F3D">
              <w:rPr>
                <w:color w:val="000000"/>
                <w:sz w:val="24"/>
                <w:szCs w:val="24"/>
              </w:rPr>
              <w:t xml:space="preserve"> ГРЭС-2»</w:t>
            </w:r>
            <w:r w:rsidR="00766EDA" w:rsidRPr="004A3F3D">
              <w:rPr>
                <w:sz w:val="24"/>
                <w:szCs w:val="24"/>
                <w:lang w:eastAsia="en-US"/>
              </w:rPr>
              <w:t xml:space="preserve"> ОАО «Э.ОН Россия»</w:t>
            </w:r>
          </w:p>
          <w:p w:rsidR="00766EDA" w:rsidRPr="004A3F3D" w:rsidRDefault="00766EDA" w:rsidP="00766EDA">
            <w:pPr>
              <w:autoSpaceDE w:val="0"/>
              <w:autoSpaceDN w:val="0"/>
              <w:adjustRightInd w:val="0"/>
              <w:spacing w:line="276" w:lineRule="auto"/>
              <w:ind w:firstLine="0"/>
              <w:jc w:val="left"/>
              <w:rPr>
                <w:color w:val="000000"/>
                <w:sz w:val="24"/>
                <w:szCs w:val="24"/>
              </w:rPr>
            </w:pPr>
            <w:r w:rsidRPr="004A3F3D">
              <w:rPr>
                <w:color w:val="000000"/>
                <w:sz w:val="24"/>
                <w:szCs w:val="24"/>
              </w:rPr>
              <w:t>628406 Тюменская область,</w:t>
            </w:r>
            <w:r>
              <w:rPr>
                <w:color w:val="000000"/>
                <w:sz w:val="24"/>
                <w:szCs w:val="24"/>
              </w:rPr>
              <w:t xml:space="preserve"> </w:t>
            </w:r>
            <w:proofErr w:type="spellStart"/>
            <w:r w:rsidRPr="004A3F3D">
              <w:rPr>
                <w:color w:val="000000"/>
                <w:sz w:val="24"/>
                <w:szCs w:val="24"/>
              </w:rPr>
              <w:t>ХМАО_Югра</w:t>
            </w:r>
            <w:proofErr w:type="spellEnd"/>
            <w:r w:rsidRPr="004A3F3D">
              <w:rPr>
                <w:color w:val="000000"/>
                <w:sz w:val="24"/>
                <w:szCs w:val="24"/>
              </w:rPr>
              <w:t>,</w:t>
            </w:r>
            <w:r>
              <w:rPr>
                <w:color w:val="000000"/>
                <w:sz w:val="24"/>
                <w:szCs w:val="24"/>
              </w:rPr>
              <w:t xml:space="preserve"> </w:t>
            </w:r>
            <w:r w:rsidRPr="004A3F3D">
              <w:rPr>
                <w:color w:val="000000"/>
                <w:sz w:val="24"/>
                <w:szCs w:val="24"/>
              </w:rPr>
              <w:t>г.Сургут</w:t>
            </w:r>
            <w:r>
              <w:rPr>
                <w:color w:val="000000"/>
                <w:sz w:val="24"/>
                <w:szCs w:val="24"/>
              </w:rPr>
              <w:t xml:space="preserve"> </w:t>
            </w:r>
            <w:proofErr w:type="spellStart"/>
            <w:r>
              <w:rPr>
                <w:color w:val="000000"/>
                <w:sz w:val="24"/>
                <w:szCs w:val="24"/>
              </w:rPr>
              <w:t>пос</w:t>
            </w:r>
            <w:proofErr w:type="gramStart"/>
            <w:r>
              <w:rPr>
                <w:color w:val="000000"/>
                <w:sz w:val="24"/>
                <w:szCs w:val="24"/>
              </w:rPr>
              <w:t>.Ф</w:t>
            </w:r>
            <w:proofErr w:type="gramEnd"/>
            <w:r>
              <w:rPr>
                <w:color w:val="000000"/>
                <w:sz w:val="24"/>
                <w:szCs w:val="24"/>
              </w:rPr>
              <w:t>инский</w:t>
            </w:r>
            <w:proofErr w:type="spellEnd"/>
            <w:r>
              <w:rPr>
                <w:color w:val="000000"/>
                <w:sz w:val="24"/>
                <w:szCs w:val="24"/>
              </w:rPr>
              <w:t xml:space="preserve"> ул. Глухова16</w:t>
            </w:r>
            <w:r w:rsidRPr="004A3F3D">
              <w:rPr>
                <w:color w:val="000000"/>
                <w:sz w:val="24"/>
                <w:szCs w:val="24"/>
              </w:rPr>
              <w:t xml:space="preserve"> </w:t>
            </w:r>
            <w:r>
              <w:rPr>
                <w:color w:val="000000"/>
                <w:sz w:val="24"/>
                <w:szCs w:val="24"/>
              </w:rPr>
              <w:t>, База снабжения «СГРЭС-2»</w:t>
            </w:r>
          </w:p>
          <w:p w:rsidR="0070246B" w:rsidRPr="0079281C" w:rsidRDefault="0070246B" w:rsidP="00D7762D">
            <w:pPr>
              <w:tabs>
                <w:tab w:val="left" w:pos="2410"/>
              </w:tabs>
              <w:spacing w:line="240" w:lineRule="auto"/>
              <w:ind w:firstLine="0"/>
              <w:rPr>
                <w:sz w:val="24"/>
                <w:szCs w:val="24"/>
                <w:highlight w:val="yellow"/>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79281C" w:rsidRDefault="0004396A" w:rsidP="00A56F5E">
            <w:pPr>
              <w:pStyle w:val="afffa"/>
              <w:tabs>
                <w:tab w:val="left" w:pos="0"/>
              </w:tabs>
              <w:spacing w:line="276" w:lineRule="auto"/>
              <w:ind w:left="0" w:right="-11"/>
              <w:contextualSpacing/>
              <w:jc w:val="both"/>
              <w:rPr>
                <w:highlight w:val="yellow"/>
              </w:rPr>
            </w:pPr>
            <w:r w:rsidRPr="00766EDA">
              <w:t xml:space="preserve">в течение 80 (восьмидесяти) календарных дней со дня </w:t>
            </w:r>
            <w:r w:rsidRPr="00766EDA">
              <w:lastRenderedPageBreak/>
              <w:t>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766EDA" w:rsidRDefault="006C01E7" w:rsidP="00F3026D">
            <w:pPr>
              <w:tabs>
                <w:tab w:val="left" w:pos="0"/>
              </w:tabs>
              <w:autoSpaceDE w:val="0"/>
              <w:autoSpaceDN w:val="0"/>
              <w:adjustRightInd w:val="0"/>
              <w:spacing w:line="276" w:lineRule="auto"/>
              <w:ind w:left="540" w:right="-72" w:hanging="540"/>
              <w:jc w:val="left"/>
              <w:rPr>
                <w:sz w:val="24"/>
                <w:szCs w:val="24"/>
                <w:lang w:eastAsia="en-US"/>
              </w:rPr>
            </w:pPr>
            <w:r w:rsidRPr="00766EDA">
              <w:rPr>
                <w:sz w:val="24"/>
                <w:szCs w:val="24"/>
              </w:rPr>
              <w:t>1</w:t>
            </w:r>
            <w:r w:rsidR="00A56F5E" w:rsidRPr="00766EDA">
              <w:rPr>
                <w:sz w:val="24"/>
                <w:szCs w:val="24"/>
              </w:rPr>
              <w:t xml:space="preserve"> (</w:t>
            </w:r>
            <w:r w:rsidRPr="00766EDA">
              <w:rPr>
                <w:sz w:val="24"/>
                <w:szCs w:val="24"/>
              </w:rPr>
              <w:t>один</w:t>
            </w:r>
            <w:r w:rsidR="00A56F5E" w:rsidRPr="00766EDA">
              <w:rPr>
                <w:sz w:val="24"/>
                <w:szCs w:val="24"/>
              </w:rPr>
              <w:t>)</w:t>
            </w:r>
          </w:p>
          <w:p w:rsidR="00BC5425" w:rsidRPr="00766EDA"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766EDA" w:rsidRDefault="00A56F5E" w:rsidP="00F3026D">
            <w:pPr>
              <w:tabs>
                <w:tab w:val="left" w:pos="0"/>
              </w:tabs>
              <w:spacing w:line="276" w:lineRule="auto"/>
              <w:ind w:left="540" w:right="153" w:hanging="540"/>
              <w:rPr>
                <w:sz w:val="24"/>
                <w:szCs w:val="24"/>
              </w:rPr>
            </w:pPr>
            <w:r w:rsidRPr="00766EDA">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766EDA" w:rsidRDefault="00795E89" w:rsidP="00FE4AEF">
            <w:pPr>
              <w:tabs>
                <w:tab w:val="left" w:pos="0"/>
                <w:tab w:val="left" w:pos="5657"/>
              </w:tabs>
              <w:spacing w:line="276" w:lineRule="auto"/>
              <w:ind w:right="153" w:firstLine="0"/>
              <w:jc w:val="left"/>
              <w:rPr>
                <w:sz w:val="24"/>
                <w:szCs w:val="24"/>
              </w:rPr>
            </w:pPr>
            <w:r w:rsidRPr="00766EDA">
              <w:rPr>
                <w:sz w:val="24"/>
                <w:szCs w:val="24"/>
              </w:rPr>
              <w:t>Требования к участникам закупки определяются в</w:t>
            </w:r>
            <w:r w:rsidR="00664FC7" w:rsidRPr="00766EDA">
              <w:rPr>
                <w:sz w:val="24"/>
                <w:szCs w:val="24"/>
              </w:rPr>
              <w:t xml:space="preserve"> соответствии с Разделом  2 «Требования к участникам» (Подраздел 2.1)</w:t>
            </w:r>
            <w:r w:rsidR="00456486" w:rsidRPr="00766EDA">
              <w:rPr>
                <w:sz w:val="24"/>
                <w:szCs w:val="24"/>
              </w:rPr>
              <w:t>, а также:</w:t>
            </w:r>
          </w:p>
          <w:p w:rsidR="00A56F5E" w:rsidRPr="00766EDA" w:rsidRDefault="00A56F5E" w:rsidP="00A56F5E">
            <w:pPr>
              <w:spacing w:line="240" w:lineRule="auto"/>
              <w:ind w:firstLine="0"/>
              <w:rPr>
                <w:sz w:val="24"/>
                <w:szCs w:val="24"/>
              </w:rPr>
            </w:pPr>
            <w:r w:rsidRPr="00766EDA">
              <w:rPr>
                <w:sz w:val="24"/>
                <w:szCs w:val="24"/>
              </w:rPr>
              <w:t>В приоритетном порядке будут рассматриваться предложения Производителей/Официальных предста</w:t>
            </w:r>
            <w:r w:rsidR="00456486" w:rsidRPr="00766EDA">
              <w:rPr>
                <w:sz w:val="24"/>
                <w:szCs w:val="24"/>
              </w:rPr>
              <w:t>вителей изготовителей продукции</w:t>
            </w:r>
            <w:r w:rsidRPr="00766EDA">
              <w:rPr>
                <w:sz w:val="24"/>
                <w:szCs w:val="24"/>
              </w:rPr>
              <w:t>.</w:t>
            </w:r>
          </w:p>
          <w:p w:rsidR="00A56F5E" w:rsidRPr="00766EDA" w:rsidRDefault="00A56F5E" w:rsidP="00A56F5E">
            <w:pPr>
              <w:spacing w:line="240" w:lineRule="auto"/>
              <w:ind w:firstLine="0"/>
              <w:rPr>
                <w:sz w:val="24"/>
                <w:szCs w:val="24"/>
              </w:rPr>
            </w:pPr>
            <w:r w:rsidRPr="00766EDA">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766EDA">
              <w:rPr>
                <w:sz w:val="24"/>
                <w:szCs w:val="24"/>
              </w:rPr>
              <w:t>вается к предложению Поставщика.</w:t>
            </w:r>
          </w:p>
          <w:p w:rsidR="00A56F5E" w:rsidRPr="00766EDA" w:rsidRDefault="00A56F5E" w:rsidP="00A56F5E">
            <w:pPr>
              <w:spacing w:line="240" w:lineRule="auto"/>
              <w:ind w:firstLine="0"/>
              <w:rPr>
                <w:sz w:val="24"/>
                <w:szCs w:val="24"/>
              </w:rPr>
            </w:pPr>
            <w:r w:rsidRPr="00766EDA">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79281C" w:rsidRDefault="00A56F5E" w:rsidP="00766EDA">
            <w:pPr>
              <w:spacing w:line="240" w:lineRule="auto"/>
              <w:ind w:firstLine="0"/>
              <w:rPr>
                <w:sz w:val="24"/>
                <w:szCs w:val="24"/>
                <w:highlight w:val="yellow"/>
              </w:rPr>
            </w:pPr>
            <w:r w:rsidRPr="00766EDA">
              <w:rPr>
                <w:sz w:val="24"/>
                <w:szCs w:val="24"/>
              </w:rPr>
              <w:t xml:space="preserve"> Поставщик должен иметь опыт поставки аналогичного оборудования не менее </w:t>
            </w:r>
            <w:r w:rsidR="00766EDA" w:rsidRPr="00766EDA">
              <w:rPr>
                <w:sz w:val="24"/>
                <w:szCs w:val="24"/>
              </w:rPr>
              <w:t>2-х</w:t>
            </w:r>
            <w:r w:rsidRPr="00766EDA">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766EDA" w:rsidRPr="00766EDA" w:rsidRDefault="00766EDA" w:rsidP="00766EDA">
            <w:pPr>
              <w:tabs>
                <w:tab w:val="left" w:pos="0"/>
                <w:tab w:val="left" w:pos="5657"/>
              </w:tabs>
              <w:spacing w:line="276" w:lineRule="auto"/>
              <w:ind w:right="153" w:firstLine="0"/>
              <w:rPr>
                <w:sz w:val="24"/>
                <w:szCs w:val="24"/>
              </w:rPr>
            </w:pPr>
            <w:r w:rsidRPr="00766EDA">
              <w:rPr>
                <w:sz w:val="24"/>
                <w:szCs w:val="24"/>
              </w:rPr>
              <w:t>1. Поставляемая продукция должна быть заводского производства сроком изготовления не ранее  ноября 201</w:t>
            </w:r>
            <w:r>
              <w:rPr>
                <w:sz w:val="24"/>
                <w:szCs w:val="24"/>
              </w:rPr>
              <w:t>5</w:t>
            </w:r>
            <w:r w:rsidRPr="00766EDA">
              <w:rPr>
                <w:sz w:val="24"/>
                <w:szCs w:val="24"/>
              </w:rPr>
              <w:t xml:space="preserve"> года.</w:t>
            </w:r>
          </w:p>
          <w:p w:rsidR="00766EDA" w:rsidRPr="00766EDA" w:rsidRDefault="00766EDA" w:rsidP="00766EDA">
            <w:pPr>
              <w:tabs>
                <w:tab w:val="left" w:pos="0"/>
                <w:tab w:val="left" w:pos="5657"/>
              </w:tabs>
              <w:spacing w:line="276" w:lineRule="auto"/>
              <w:ind w:right="153" w:firstLine="0"/>
              <w:rPr>
                <w:sz w:val="24"/>
                <w:szCs w:val="24"/>
              </w:rPr>
            </w:pPr>
            <w:r w:rsidRPr="00766EDA">
              <w:rPr>
                <w:sz w:val="24"/>
                <w:szCs w:val="24"/>
              </w:rPr>
              <w:t>2. Каждый подарок должен состоять из игрушки (либо упаковки функционального использования) и набора кондитерских изделий и  упакован в индивидуальную упаковку.</w:t>
            </w:r>
          </w:p>
          <w:p w:rsidR="00766EDA" w:rsidRPr="00766EDA" w:rsidRDefault="00766EDA" w:rsidP="00766EDA">
            <w:pPr>
              <w:tabs>
                <w:tab w:val="left" w:pos="0"/>
                <w:tab w:val="left" w:pos="5657"/>
              </w:tabs>
              <w:spacing w:line="276" w:lineRule="auto"/>
              <w:ind w:right="153" w:firstLine="0"/>
              <w:rPr>
                <w:sz w:val="24"/>
                <w:szCs w:val="24"/>
              </w:rPr>
            </w:pPr>
            <w:r w:rsidRPr="00766EDA">
              <w:rPr>
                <w:sz w:val="24"/>
                <w:szCs w:val="24"/>
              </w:rPr>
              <w:t>3.Состав кондитерских изделий должен содержать только натуральные продукты.</w:t>
            </w:r>
          </w:p>
          <w:p w:rsidR="00766EDA" w:rsidRPr="00766EDA" w:rsidRDefault="00766EDA" w:rsidP="00766EDA">
            <w:pPr>
              <w:tabs>
                <w:tab w:val="left" w:pos="0"/>
                <w:tab w:val="left" w:pos="5657"/>
              </w:tabs>
              <w:spacing w:line="276" w:lineRule="auto"/>
              <w:ind w:right="153" w:firstLine="0"/>
              <w:rPr>
                <w:sz w:val="24"/>
                <w:szCs w:val="24"/>
              </w:rPr>
            </w:pPr>
            <w:r w:rsidRPr="00766EDA">
              <w:rPr>
                <w:sz w:val="24"/>
                <w:szCs w:val="24"/>
              </w:rPr>
              <w:t>4.Вес кондитерских вложений не менее 2</w:t>
            </w:r>
            <w:r>
              <w:rPr>
                <w:sz w:val="24"/>
                <w:szCs w:val="24"/>
              </w:rPr>
              <w:t>3</w:t>
            </w:r>
            <w:r w:rsidRPr="00766EDA">
              <w:rPr>
                <w:sz w:val="24"/>
                <w:szCs w:val="24"/>
              </w:rPr>
              <w:t>00 грамм.</w:t>
            </w:r>
          </w:p>
          <w:p w:rsidR="00766EDA" w:rsidRPr="00766EDA" w:rsidRDefault="00766EDA" w:rsidP="00766EDA">
            <w:pPr>
              <w:tabs>
                <w:tab w:val="left" w:pos="0"/>
                <w:tab w:val="left" w:pos="5657"/>
              </w:tabs>
              <w:spacing w:line="276" w:lineRule="auto"/>
              <w:ind w:right="153" w:firstLine="0"/>
              <w:rPr>
                <w:sz w:val="24"/>
                <w:szCs w:val="24"/>
              </w:rPr>
            </w:pPr>
            <w:r w:rsidRPr="00766EDA">
              <w:rPr>
                <w:sz w:val="24"/>
                <w:szCs w:val="24"/>
              </w:rPr>
              <w:t>5.Поставляемая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79281C" w:rsidRDefault="00766EDA" w:rsidP="00766EDA">
            <w:pPr>
              <w:tabs>
                <w:tab w:val="left" w:pos="0"/>
                <w:tab w:val="left" w:pos="5657"/>
              </w:tabs>
              <w:spacing w:line="276" w:lineRule="auto"/>
              <w:ind w:right="153" w:firstLine="0"/>
              <w:rPr>
                <w:sz w:val="24"/>
                <w:szCs w:val="24"/>
                <w:highlight w:val="yellow"/>
              </w:rPr>
            </w:pPr>
            <w:r w:rsidRPr="00766EDA">
              <w:rPr>
                <w:sz w:val="24"/>
                <w:szCs w:val="24"/>
              </w:rPr>
              <w:t>6.Качество продукции должно подтверждаться сертификатом соответствия и другой сопроводительной документацией завода-изготовителя;</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79281C" w:rsidRDefault="001448AE" w:rsidP="00766EDA">
            <w:pPr>
              <w:autoSpaceDE w:val="0"/>
              <w:autoSpaceDN w:val="0"/>
              <w:adjustRightInd w:val="0"/>
              <w:spacing w:line="276" w:lineRule="auto"/>
              <w:ind w:right="-72" w:firstLine="0"/>
              <w:jc w:val="left"/>
              <w:rPr>
                <w:sz w:val="24"/>
                <w:szCs w:val="24"/>
                <w:highlight w:val="yellow"/>
              </w:rPr>
            </w:pPr>
            <w:r w:rsidRPr="00766EDA">
              <w:rPr>
                <w:sz w:val="24"/>
                <w:szCs w:val="24"/>
              </w:rPr>
              <w:t>Н</w:t>
            </w:r>
            <w:r w:rsidR="00B3018D" w:rsidRPr="00766EDA">
              <w:rPr>
                <w:sz w:val="24"/>
                <w:szCs w:val="24"/>
              </w:rPr>
              <w:t xml:space="preserve">е </w:t>
            </w:r>
            <w:r w:rsidRPr="00766EDA">
              <w:rPr>
                <w:sz w:val="24"/>
                <w:szCs w:val="24"/>
              </w:rPr>
              <w:t xml:space="preserve">менее чем  </w:t>
            </w:r>
            <w:r w:rsidR="00766EDA" w:rsidRPr="00766EDA">
              <w:rPr>
                <w:i/>
                <w:sz w:val="24"/>
                <w:szCs w:val="24"/>
              </w:rPr>
              <w:t>90</w:t>
            </w:r>
            <w:r w:rsidR="00B3018D" w:rsidRPr="00766EDA">
              <w:rPr>
                <w:sz w:val="24"/>
                <w:szCs w:val="24"/>
              </w:rPr>
              <w:t xml:space="preserve"> календарн</w:t>
            </w:r>
            <w:r w:rsidRPr="00766EDA">
              <w:rPr>
                <w:sz w:val="24"/>
                <w:szCs w:val="24"/>
              </w:rPr>
              <w:t>ых дней со дня, следующего за днем окончания приема Предложений</w:t>
            </w:r>
          </w:p>
        </w:tc>
      </w:tr>
      <w:tr w:rsidR="00BC5425" w:rsidRPr="004747FE" w:rsidTr="00D866C9">
        <w:trPr>
          <w:trHeight w:val="5805"/>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766EDA" w:rsidRDefault="00D866C9" w:rsidP="004747FE">
            <w:pPr>
              <w:pStyle w:val="Times12"/>
              <w:tabs>
                <w:tab w:val="left" w:pos="0"/>
                <w:tab w:val="left" w:pos="1140"/>
              </w:tabs>
              <w:spacing w:line="276" w:lineRule="auto"/>
              <w:ind w:right="153" w:firstLine="0"/>
              <w:rPr>
                <w:szCs w:val="24"/>
              </w:rPr>
            </w:pPr>
            <w:r>
              <w:rPr>
                <w:color w:val="000000"/>
                <w:szCs w:val="24"/>
              </w:rPr>
              <w:t>Коммерческая часть предложения должна быть подана</w:t>
            </w:r>
            <w:r w:rsidR="004747FE" w:rsidRPr="00766EDA">
              <w:rPr>
                <w:color w:val="000000"/>
                <w:szCs w:val="24"/>
              </w:rPr>
              <w:t xml:space="preserve"> </w:t>
            </w:r>
            <w:r w:rsidR="004747FE" w:rsidRPr="00766EDA">
              <w:rPr>
                <w:b/>
                <w:color w:val="000000"/>
                <w:szCs w:val="24"/>
              </w:rPr>
              <w:t xml:space="preserve">в отсканированном, а также в текстовом </w:t>
            </w:r>
            <w:proofErr w:type="gramStart"/>
            <w:r w:rsidR="004747FE" w:rsidRPr="00766EDA">
              <w:rPr>
                <w:b/>
                <w:color w:val="000000"/>
                <w:szCs w:val="24"/>
              </w:rPr>
              <w:t>формате</w:t>
            </w:r>
            <w:proofErr w:type="gramEnd"/>
            <w:r w:rsidR="004747FE" w:rsidRPr="00766EDA">
              <w:rPr>
                <w:b/>
                <w:color w:val="000000"/>
                <w:szCs w:val="24"/>
              </w:rPr>
              <w:t xml:space="preserve"> (в формате </w:t>
            </w:r>
            <w:r w:rsidR="004747FE" w:rsidRPr="00766EDA">
              <w:rPr>
                <w:b/>
                <w:color w:val="000000"/>
                <w:szCs w:val="24"/>
                <w:lang w:val="en-US"/>
              </w:rPr>
              <w:t>Word</w:t>
            </w:r>
            <w:r w:rsidR="004747FE" w:rsidRPr="00766EDA">
              <w:rPr>
                <w:b/>
                <w:color w:val="000000"/>
                <w:szCs w:val="24"/>
              </w:rPr>
              <w:t xml:space="preserve"> или </w:t>
            </w:r>
            <w:r w:rsidR="004747FE" w:rsidRPr="00766EDA">
              <w:rPr>
                <w:b/>
                <w:color w:val="000000"/>
                <w:szCs w:val="24"/>
                <w:lang w:val="en-US"/>
              </w:rPr>
              <w:t>Excel</w:t>
            </w:r>
            <w:r w:rsidR="004747FE" w:rsidRPr="00766EDA">
              <w:rPr>
                <w:b/>
                <w:color w:val="000000"/>
                <w:szCs w:val="24"/>
              </w:rPr>
              <w:t xml:space="preserve">) </w:t>
            </w:r>
            <w:r w:rsidR="004747FE" w:rsidRPr="00766EDA">
              <w:rPr>
                <w:color w:val="000000"/>
                <w:szCs w:val="24"/>
              </w:rPr>
              <w:t>по электронному адресу –</w:t>
            </w:r>
            <w:r w:rsidR="004747FE" w:rsidRPr="00766EDA">
              <w:rPr>
                <w:bCs w:val="0"/>
                <w:snapToGrid w:val="0"/>
                <w:szCs w:val="24"/>
                <w:lang w:eastAsia="en-US"/>
              </w:rPr>
              <w:t xml:space="preserve"> </w:t>
            </w:r>
            <w:hyperlink r:id="rId15" w:history="1">
              <w:r w:rsidR="006A0632" w:rsidRPr="00766EDA">
                <w:rPr>
                  <w:bCs w:val="0"/>
                  <w:snapToGrid w:val="0"/>
                  <w:szCs w:val="24"/>
                  <w:lang w:eastAsia="en-US"/>
                </w:rPr>
                <w:t xml:space="preserve"> </w:t>
              </w:r>
              <w:hyperlink r:id="rId16" w:history="1">
                <w:hyperlink r:id="rId17" w:history="1">
                  <w:r w:rsidR="00766EDA" w:rsidRPr="00766EDA">
                    <w:rPr>
                      <w:rStyle w:val="af2"/>
                      <w:szCs w:val="24"/>
                      <w:u w:val="none"/>
                      <w:lang w:val="en-US" w:eastAsia="en-US"/>
                    </w:rPr>
                    <w:t>Vorobjeva</w:t>
                  </w:r>
                  <w:r w:rsidR="00766EDA" w:rsidRPr="00766EDA">
                    <w:rPr>
                      <w:rStyle w:val="af2"/>
                      <w:szCs w:val="24"/>
                      <w:u w:val="none"/>
                      <w:lang w:eastAsia="en-US"/>
                    </w:rPr>
                    <w:t>_</w:t>
                  </w:r>
                  <w:r w:rsidR="00766EDA" w:rsidRPr="00766EDA">
                    <w:rPr>
                      <w:rStyle w:val="af2"/>
                      <w:szCs w:val="24"/>
                      <w:u w:val="none"/>
                      <w:lang w:val="en-US" w:eastAsia="en-US"/>
                    </w:rPr>
                    <w:t>N</w:t>
                  </w:r>
                  <w:r w:rsidR="00766EDA" w:rsidRPr="00766EDA">
                    <w:rPr>
                      <w:rStyle w:val="af2"/>
                      <w:szCs w:val="24"/>
                      <w:u w:val="none"/>
                      <w:lang w:eastAsia="en-US"/>
                    </w:rPr>
                    <w:t>@</w:t>
                  </w:r>
                  <w:r w:rsidR="00766EDA" w:rsidRPr="00766EDA">
                    <w:rPr>
                      <w:rStyle w:val="af2"/>
                      <w:szCs w:val="24"/>
                      <w:u w:val="none"/>
                      <w:lang w:val="en-US" w:eastAsia="en-US"/>
                    </w:rPr>
                    <w:t>eon</w:t>
                  </w:r>
                  <w:r w:rsidR="00766EDA" w:rsidRPr="00766EDA">
                    <w:rPr>
                      <w:rStyle w:val="af2"/>
                      <w:szCs w:val="24"/>
                      <w:u w:val="none"/>
                      <w:lang w:eastAsia="en-US"/>
                    </w:rPr>
                    <w:t>-</w:t>
                  </w:r>
                  <w:r w:rsidR="00766EDA" w:rsidRPr="00766EDA">
                    <w:rPr>
                      <w:rStyle w:val="af2"/>
                      <w:szCs w:val="24"/>
                      <w:u w:val="none"/>
                      <w:lang w:val="en-US" w:eastAsia="en-US"/>
                    </w:rPr>
                    <w:t>russia</w:t>
                  </w:r>
                  <w:r w:rsidR="00766EDA" w:rsidRPr="00766EDA">
                    <w:rPr>
                      <w:rStyle w:val="af2"/>
                      <w:szCs w:val="24"/>
                      <w:u w:val="none"/>
                      <w:lang w:eastAsia="en-US"/>
                    </w:rPr>
                    <w:t>.</w:t>
                  </w:r>
                  <w:r w:rsidR="00766EDA" w:rsidRPr="00766EDA">
                    <w:rPr>
                      <w:rStyle w:val="af2"/>
                      <w:szCs w:val="24"/>
                      <w:u w:val="none"/>
                      <w:lang w:val="en-US" w:eastAsia="en-US"/>
                    </w:rPr>
                    <w:t>ru</w:t>
                  </w:r>
                </w:hyperlink>
              </w:hyperlink>
            </w:hyperlink>
          </w:p>
          <w:p w:rsidR="00D866C9" w:rsidRDefault="00D866C9" w:rsidP="00D866C9">
            <w:pPr>
              <w:pStyle w:val="affe"/>
              <w:tabs>
                <w:tab w:val="num" w:pos="0"/>
                <w:tab w:val="num" w:pos="851"/>
              </w:tabs>
              <w:ind w:right="-2" w:firstLine="0"/>
              <w:rPr>
                <w:bCs/>
                <w:sz w:val="24"/>
                <w:szCs w:val="24"/>
              </w:rPr>
            </w:pPr>
            <w:r>
              <w:rPr>
                <w:b/>
                <w:bCs/>
                <w:sz w:val="24"/>
                <w:szCs w:val="24"/>
              </w:rPr>
              <w:t>Образец подарка должен содержать все составляющие кондитерские изделия и игрушки</w:t>
            </w:r>
            <w:r>
              <w:rPr>
                <w:b/>
                <w:bCs/>
                <w:szCs w:val="24"/>
              </w:rPr>
              <w:t xml:space="preserve"> </w:t>
            </w:r>
            <w:r w:rsidRPr="00D866C9">
              <w:rPr>
                <w:bCs/>
                <w:sz w:val="24"/>
                <w:szCs w:val="24"/>
              </w:rPr>
              <w:t>и</w:t>
            </w:r>
            <w:r w:rsidRPr="00D866C9">
              <w:rPr>
                <w:bCs/>
                <w:szCs w:val="24"/>
              </w:rPr>
              <w:t xml:space="preserve"> </w:t>
            </w:r>
            <w:r w:rsidRPr="00D866C9">
              <w:rPr>
                <w:bCs/>
                <w:sz w:val="24"/>
                <w:szCs w:val="24"/>
              </w:rPr>
              <w:t>направлен на почтовый адрес:</w:t>
            </w:r>
            <w:r>
              <w:rPr>
                <w:bCs/>
                <w:sz w:val="24"/>
                <w:szCs w:val="24"/>
              </w:rPr>
              <w:t xml:space="preserve"> 628406</w:t>
            </w:r>
            <w:r w:rsidRPr="00D866C9">
              <w:rPr>
                <w:bCs/>
                <w:sz w:val="24"/>
                <w:szCs w:val="24"/>
              </w:rPr>
              <w:t xml:space="preserve"> </w:t>
            </w:r>
            <w:r w:rsidRPr="00D866C9">
              <w:rPr>
                <w:bCs/>
                <w:sz w:val="24"/>
                <w:szCs w:val="24"/>
              </w:rPr>
              <w:t xml:space="preserve">г.Сургут </w:t>
            </w:r>
            <w:proofErr w:type="spellStart"/>
            <w:r w:rsidRPr="00D866C9">
              <w:rPr>
                <w:bCs/>
                <w:sz w:val="24"/>
                <w:szCs w:val="24"/>
              </w:rPr>
              <w:t>п</w:t>
            </w:r>
            <w:proofErr w:type="gramStart"/>
            <w:r w:rsidRPr="00D866C9">
              <w:rPr>
                <w:bCs/>
                <w:sz w:val="24"/>
                <w:szCs w:val="24"/>
              </w:rPr>
              <w:t>.Ф</w:t>
            </w:r>
            <w:proofErr w:type="gramEnd"/>
            <w:r w:rsidRPr="00D866C9">
              <w:rPr>
                <w:bCs/>
                <w:sz w:val="24"/>
                <w:szCs w:val="24"/>
              </w:rPr>
              <w:t>инский</w:t>
            </w:r>
            <w:proofErr w:type="spellEnd"/>
            <w:r w:rsidRPr="00D866C9">
              <w:rPr>
                <w:bCs/>
                <w:sz w:val="24"/>
                <w:szCs w:val="24"/>
              </w:rPr>
              <w:t xml:space="preserve"> </w:t>
            </w:r>
            <w:proofErr w:type="spellStart"/>
            <w:r w:rsidRPr="00D866C9">
              <w:rPr>
                <w:bCs/>
                <w:sz w:val="24"/>
                <w:szCs w:val="24"/>
              </w:rPr>
              <w:t>ул.Глухова</w:t>
            </w:r>
            <w:proofErr w:type="spellEnd"/>
            <w:r w:rsidRPr="00D866C9">
              <w:rPr>
                <w:bCs/>
                <w:sz w:val="24"/>
                <w:szCs w:val="24"/>
              </w:rPr>
              <w:t xml:space="preserve"> д.16, База снабжения СГРЭС-2</w:t>
            </w:r>
            <w:r>
              <w:rPr>
                <w:bCs/>
                <w:sz w:val="24"/>
                <w:szCs w:val="24"/>
              </w:rPr>
              <w:t>.</w:t>
            </w:r>
          </w:p>
          <w:p w:rsidR="00D866C9" w:rsidRPr="00D866C9" w:rsidRDefault="00D866C9" w:rsidP="00D866C9">
            <w:pPr>
              <w:pStyle w:val="affe"/>
              <w:tabs>
                <w:tab w:val="num" w:pos="0"/>
                <w:tab w:val="num" w:pos="851"/>
              </w:tabs>
              <w:ind w:right="-2" w:firstLine="567"/>
              <w:rPr>
                <w:bCs/>
                <w:sz w:val="24"/>
                <w:szCs w:val="24"/>
              </w:rPr>
            </w:pPr>
          </w:p>
          <w:p w:rsidR="00E044C1" w:rsidRPr="00766EDA" w:rsidRDefault="00F5764B" w:rsidP="00BA2BA0">
            <w:pPr>
              <w:pStyle w:val="Times12"/>
              <w:tabs>
                <w:tab w:val="left" w:pos="0"/>
                <w:tab w:val="left" w:pos="1140"/>
              </w:tabs>
              <w:ind w:right="153" w:firstLine="0"/>
              <w:rPr>
                <w:szCs w:val="24"/>
              </w:rPr>
            </w:pPr>
            <w:r w:rsidRPr="00766EDA">
              <w:rPr>
                <w:b/>
              </w:rPr>
              <w:t>Требования к оформлению</w:t>
            </w:r>
            <w:r w:rsidR="00FA500C" w:rsidRPr="00766EDA">
              <w:rPr>
                <w:b/>
              </w:rPr>
              <w:t xml:space="preserve"> </w:t>
            </w:r>
            <w:proofErr w:type="gramStart"/>
            <w:r w:rsidR="00FA500C" w:rsidRPr="00766EDA">
              <w:rPr>
                <w:b/>
              </w:rPr>
              <w:t>скан-копий</w:t>
            </w:r>
            <w:proofErr w:type="gramEnd"/>
            <w:r w:rsidRPr="00766EDA">
              <w:rPr>
                <w:szCs w:val="24"/>
              </w:rPr>
              <w:t>:</w:t>
            </w:r>
          </w:p>
          <w:p w:rsidR="00E044C1" w:rsidRPr="00766EDA" w:rsidRDefault="00F5764B" w:rsidP="00487126">
            <w:pPr>
              <w:pStyle w:val="afffa"/>
              <w:numPr>
                <w:ilvl w:val="0"/>
                <w:numId w:val="35"/>
              </w:numPr>
              <w:ind w:left="353" w:hanging="353"/>
              <w:contextualSpacing/>
              <w:rPr>
                <w:i/>
              </w:rPr>
            </w:pPr>
            <w:r w:rsidRPr="00766EDA">
              <w:rPr>
                <w:i/>
              </w:rPr>
              <w:t xml:space="preserve">формат файлов </w:t>
            </w:r>
            <w:r w:rsidRPr="00766EDA">
              <w:rPr>
                <w:i/>
                <w:lang w:val="en-US"/>
              </w:rPr>
              <w:t>PDF</w:t>
            </w:r>
            <w:r w:rsidRPr="00766EDA">
              <w:rPr>
                <w:i/>
              </w:rPr>
              <w:t xml:space="preserve"> (архивирование не допускается);</w:t>
            </w:r>
          </w:p>
          <w:p w:rsidR="00E044C1" w:rsidRPr="00766EDA" w:rsidRDefault="00F5764B" w:rsidP="00487126">
            <w:pPr>
              <w:pStyle w:val="afffa"/>
              <w:numPr>
                <w:ilvl w:val="0"/>
                <w:numId w:val="35"/>
              </w:numPr>
              <w:ind w:left="353" w:hanging="353"/>
              <w:contextualSpacing/>
              <w:jc w:val="both"/>
              <w:rPr>
                <w:i/>
              </w:rPr>
            </w:pPr>
            <w:r w:rsidRPr="00766EDA">
              <w:rPr>
                <w:i/>
              </w:rPr>
              <w:t>каждый вид документа должен быть поименован в соответствии с содержимым (например, Выписка из ЕГРЮЛ от 01.07.15.</w:t>
            </w:r>
            <w:r w:rsidRPr="00766EDA">
              <w:rPr>
                <w:i/>
                <w:lang w:val="en-US"/>
              </w:rPr>
              <w:t>pdf</w:t>
            </w:r>
            <w:r w:rsidRPr="00766EDA">
              <w:rPr>
                <w:i/>
              </w:rPr>
              <w:t xml:space="preserve">); </w:t>
            </w:r>
          </w:p>
          <w:p w:rsidR="00D866C9" w:rsidRPr="00D866C9" w:rsidRDefault="00F5764B" w:rsidP="00D866C9">
            <w:pPr>
              <w:pStyle w:val="afffa"/>
              <w:numPr>
                <w:ilvl w:val="0"/>
                <w:numId w:val="35"/>
              </w:numPr>
              <w:ind w:left="353" w:hanging="353"/>
              <w:contextualSpacing/>
              <w:jc w:val="both"/>
              <w:rPr>
                <w:i/>
              </w:rPr>
            </w:pPr>
            <w:r w:rsidRPr="00766EDA">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766EDA">
              <w:rPr>
                <w:i/>
                <w:lang w:val="en-US"/>
              </w:rPr>
              <w:t>pdf</w:t>
            </w:r>
            <w:r w:rsidRPr="00766EDA">
              <w:rPr>
                <w:i/>
              </w:rPr>
              <w:t xml:space="preserve"> (10 Мб), Устав часть 2.</w:t>
            </w:r>
            <w:r w:rsidRPr="00766EDA">
              <w:rPr>
                <w:i/>
                <w:lang w:val="en-US"/>
              </w:rPr>
              <w:t>pdf</w:t>
            </w:r>
            <w:r w:rsidRPr="00766EDA">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79281C" w:rsidRDefault="003B1A02" w:rsidP="00F3026D">
            <w:pPr>
              <w:pStyle w:val="Times12"/>
              <w:tabs>
                <w:tab w:val="left" w:pos="70"/>
              </w:tabs>
              <w:spacing w:line="276" w:lineRule="auto"/>
              <w:ind w:left="540" w:right="153" w:hanging="540"/>
              <w:rPr>
                <w:i/>
                <w:spacing w:val="-6"/>
                <w:szCs w:val="24"/>
                <w:highlight w:val="yellow"/>
              </w:rPr>
            </w:pPr>
            <w:r w:rsidRPr="00766EDA">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766EDA" w:rsidRDefault="00BC5425" w:rsidP="00F3026D">
            <w:pPr>
              <w:tabs>
                <w:tab w:val="left" w:pos="284"/>
              </w:tabs>
              <w:spacing w:line="276" w:lineRule="auto"/>
              <w:ind w:firstLine="0"/>
              <w:rPr>
                <w:color w:val="000000"/>
                <w:sz w:val="24"/>
                <w:szCs w:val="24"/>
              </w:rPr>
            </w:pPr>
            <w:r w:rsidRPr="00766EDA">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8" w:history="1">
              <w:r w:rsidR="003B1A02" w:rsidRPr="00766EDA">
                <w:rPr>
                  <w:rStyle w:val="af2"/>
                  <w:i/>
                  <w:sz w:val="24"/>
                  <w:szCs w:val="24"/>
                </w:rPr>
                <w:t>http://www.eon-russia.ru/files/117/</w:t>
              </w:r>
            </w:hyperlink>
            <w:r w:rsidR="003B1A02" w:rsidRPr="00766EDA">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766EDA" w:rsidRDefault="00BC5425" w:rsidP="00F3026D">
            <w:pPr>
              <w:autoSpaceDE w:val="0"/>
              <w:autoSpaceDN w:val="0"/>
              <w:adjustRightInd w:val="0"/>
              <w:spacing w:line="276" w:lineRule="auto"/>
              <w:ind w:firstLine="0"/>
              <w:rPr>
                <w:color w:val="FF0000"/>
                <w:sz w:val="24"/>
                <w:szCs w:val="24"/>
                <w:lang w:eastAsia="en-US"/>
              </w:rPr>
            </w:pPr>
            <w:r w:rsidRPr="00766EDA">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766EDA">
              <w:rPr>
                <w:color w:val="FF0000"/>
                <w:sz w:val="24"/>
                <w:szCs w:val="24"/>
                <w:lang w:eastAsia="en-US"/>
              </w:rPr>
              <w:t xml:space="preserve"> </w:t>
            </w:r>
          </w:p>
          <w:p w:rsidR="00BC5425" w:rsidRPr="00766EDA" w:rsidRDefault="00BC5425" w:rsidP="00F3026D">
            <w:pPr>
              <w:autoSpaceDE w:val="0"/>
              <w:autoSpaceDN w:val="0"/>
              <w:adjustRightInd w:val="0"/>
              <w:spacing w:line="276" w:lineRule="auto"/>
              <w:ind w:firstLine="0"/>
              <w:rPr>
                <w:color w:val="FF0000"/>
                <w:sz w:val="24"/>
                <w:szCs w:val="24"/>
                <w:lang w:eastAsia="en-US"/>
              </w:rPr>
            </w:pPr>
            <w:r w:rsidRPr="00766EDA">
              <w:rPr>
                <w:sz w:val="24"/>
                <w:szCs w:val="24"/>
                <w:lang w:eastAsia="en-US"/>
              </w:rPr>
              <w:t>Информация для поставщиков МТР, работ, услуг:</w:t>
            </w:r>
            <w:r w:rsidRPr="00766EDA">
              <w:rPr>
                <w:color w:val="FF0000"/>
                <w:sz w:val="24"/>
                <w:szCs w:val="24"/>
                <w:lang w:eastAsia="en-US"/>
              </w:rPr>
              <w:t xml:space="preserve"> </w:t>
            </w:r>
            <w:hyperlink r:id="rId19" w:history="1">
              <w:r w:rsidR="003B1A02" w:rsidRPr="00766EDA">
                <w:rPr>
                  <w:rStyle w:val="af2"/>
                  <w:i/>
                  <w:sz w:val="24"/>
                  <w:szCs w:val="24"/>
                  <w:lang w:eastAsia="en-US"/>
                </w:rPr>
                <w:t>http://www.eon-russia.ru/purchase/interaction/services/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D7762D" w:rsidRDefault="00D7762D" w:rsidP="00F3026D">
      <w:pPr>
        <w:pStyle w:val="a4"/>
        <w:numPr>
          <w:ilvl w:val="0"/>
          <w:numId w:val="0"/>
        </w:numPr>
        <w:spacing w:line="240" w:lineRule="auto"/>
        <w:rPr>
          <w:b/>
          <w:sz w:val="24"/>
          <w:szCs w:val="24"/>
        </w:rPr>
      </w:pPr>
      <w:r>
        <w:rPr>
          <w:b/>
          <w:sz w:val="24"/>
          <w:szCs w:val="24"/>
        </w:rPr>
        <w:t>Заместитель директора</w:t>
      </w:r>
      <w:r w:rsidR="00717991" w:rsidRPr="00717991">
        <w:rPr>
          <w:b/>
          <w:sz w:val="24"/>
          <w:szCs w:val="24"/>
        </w:rPr>
        <w:t xml:space="preserve"> </w:t>
      </w:r>
    </w:p>
    <w:p w:rsidR="00D7762D" w:rsidRDefault="00717991" w:rsidP="00F3026D">
      <w:pPr>
        <w:pStyle w:val="a4"/>
        <w:numPr>
          <w:ilvl w:val="0"/>
          <w:numId w:val="0"/>
        </w:numPr>
        <w:spacing w:line="240" w:lineRule="auto"/>
        <w:rPr>
          <w:b/>
          <w:sz w:val="24"/>
          <w:szCs w:val="24"/>
        </w:rPr>
      </w:pPr>
      <w:r w:rsidRPr="00717991">
        <w:rPr>
          <w:b/>
          <w:sz w:val="24"/>
          <w:szCs w:val="24"/>
        </w:rPr>
        <w:t>по закупкам</w:t>
      </w:r>
      <w:r w:rsidR="00D7762D">
        <w:rPr>
          <w:b/>
          <w:sz w:val="24"/>
          <w:szCs w:val="24"/>
        </w:rPr>
        <w:t xml:space="preserve"> и общим вопросам</w:t>
      </w:r>
    </w:p>
    <w:p w:rsidR="00717991" w:rsidRPr="00717991" w:rsidRDefault="00D7762D" w:rsidP="00F3026D">
      <w:pPr>
        <w:pStyle w:val="a4"/>
        <w:numPr>
          <w:ilvl w:val="0"/>
          <w:numId w:val="0"/>
        </w:numPr>
        <w:spacing w:line="240" w:lineRule="auto"/>
        <w:rPr>
          <w:b/>
          <w:sz w:val="24"/>
          <w:szCs w:val="24"/>
        </w:rPr>
      </w:pPr>
      <w:r>
        <w:rPr>
          <w:b/>
          <w:sz w:val="24"/>
          <w:szCs w:val="24"/>
        </w:rPr>
        <w:t>филиала «</w:t>
      </w:r>
      <w:proofErr w:type="spellStart"/>
      <w:r w:rsidR="0079281C">
        <w:rPr>
          <w:b/>
          <w:sz w:val="24"/>
          <w:szCs w:val="24"/>
        </w:rPr>
        <w:t>Сургутская</w:t>
      </w:r>
      <w:proofErr w:type="spellEnd"/>
      <w:r>
        <w:rPr>
          <w:b/>
          <w:sz w:val="24"/>
          <w:szCs w:val="24"/>
        </w:rPr>
        <w:t xml:space="preserve"> ГРЭС</w:t>
      </w:r>
      <w:r w:rsidR="0079281C">
        <w:rPr>
          <w:b/>
          <w:sz w:val="24"/>
          <w:szCs w:val="24"/>
        </w:rPr>
        <w:t>-2</w:t>
      </w:r>
      <w:r>
        <w:rPr>
          <w:b/>
          <w:sz w:val="24"/>
          <w:szCs w:val="24"/>
        </w:rPr>
        <w:t xml:space="preserve">» </w:t>
      </w:r>
      <w:r w:rsidR="00717991" w:rsidRPr="00717991">
        <w:rPr>
          <w:b/>
          <w:sz w:val="24"/>
          <w:szCs w:val="24"/>
        </w:rPr>
        <w:t>ОАО «Э.ОН Россия»</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roofErr w:type="spellStart"/>
      <w:r w:rsidR="0079281C">
        <w:rPr>
          <w:b/>
          <w:sz w:val="24"/>
          <w:szCs w:val="24"/>
        </w:rPr>
        <w:t>Д.Г.Безволев</w:t>
      </w:r>
      <w:proofErr w:type="spellEnd"/>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Start w:id="16" w:name="_GoBack"/>
      <w:bookmarkEnd w:id="11"/>
      <w:bookmarkEnd w:id="12"/>
      <w:bookmarkEnd w:id="13"/>
      <w:bookmarkEnd w:id="14"/>
      <w:bookmarkEnd w:id="16"/>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20"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D7762D">
        <w:rPr>
          <w:color w:val="000000"/>
          <w:sz w:val="24"/>
          <w:szCs w:val="24"/>
        </w:rPr>
        <w:t xml:space="preserve">коммерческое предложение </w:t>
      </w:r>
      <w:r w:rsidR="00055407" w:rsidRPr="001F2C0F">
        <w:rPr>
          <w:color w:val="000000"/>
          <w:sz w:val="24"/>
          <w:szCs w:val="24"/>
        </w:rPr>
        <w:t>на ____ листах;</w:t>
      </w:r>
    </w:p>
    <w:p w:rsidR="00055407" w:rsidRPr="001F2C0F" w:rsidRDefault="006B4753"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C74C5" w:rsidRPr="001F2C0F">
        <w:rPr>
          <w:color w:val="000000"/>
          <w:sz w:val="24"/>
          <w:szCs w:val="24"/>
        </w:rPr>
        <w:t>График поставки товара  (форма</w:t>
      </w:r>
      <w:r w:rsidR="00AC74C5" w:rsidRPr="001F2C0F">
        <w:rPr>
          <w:noProof/>
          <w:color w:val="000000"/>
          <w:sz w:val="24"/>
          <w:szCs w:val="24"/>
        </w:rPr>
        <w:t xml:space="preserve"> 3)</w:t>
      </w:r>
      <w:r>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6B4753"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C74C5" w:rsidRPr="00AC74C5">
        <w:rPr>
          <w:color w:val="000000"/>
          <w:sz w:val="24"/>
          <w:szCs w:val="24"/>
        </w:rPr>
        <w:t>Анкета Участника (форма 5)</w:t>
      </w:r>
      <w:r>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6B4753"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C74C5" w:rsidRPr="00AC74C5">
        <w:rPr>
          <w:color w:val="000000"/>
          <w:sz w:val="24"/>
          <w:szCs w:val="24"/>
        </w:rPr>
        <w:t>Справка о перечне и годовых объемах выполнения аналогичных договоров (форма 6)</w:t>
      </w:r>
      <w:r>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00362659" w:rsidRPr="001F2C0F">
        <w:rPr>
          <w:sz w:val="24"/>
          <w:szCs w:val="24"/>
        </w:rPr>
        <w:fldChar w:fldCharType="begin"/>
      </w:r>
      <w:r w:rsidRPr="001F2C0F">
        <w:rPr>
          <w:sz w:val="24"/>
          <w:szCs w:val="24"/>
        </w:rPr>
        <w:instrText xml:space="preserve"> SEQ Приложение \* ARABIC </w:instrText>
      </w:r>
      <w:r w:rsidR="00362659" w:rsidRPr="001F2C0F">
        <w:rPr>
          <w:sz w:val="24"/>
          <w:szCs w:val="24"/>
        </w:rPr>
        <w:fldChar w:fldCharType="separate"/>
      </w:r>
      <w:r w:rsidR="00AC74C5">
        <w:rPr>
          <w:noProof/>
          <w:sz w:val="24"/>
          <w:szCs w:val="24"/>
        </w:rPr>
        <w:t>1</w:t>
      </w:r>
      <w:r w:rsidR="00362659"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362659" w:rsidRPr="001F2C0F">
        <w:rPr>
          <w:color w:val="000000"/>
          <w:sz w:val="24"/>
          <w:szCs w:val="24"/>
        </w:rPr>
        <w:fldChar w:fldCharType="begin"/>
      </w:r>
      <w:r w:rsidRPr="001F2C0F">
        <w:rPr>
          <w:color w:val="000000"/>
          <w:sz w:val="24"/>
          <w:szCs w:val="24"/>
        </w:rPr>
        <w:instrText xml:space="preserve"> SEQ Приложение \* ARABIC </w:instrText>
      </w:r>
      <w:r w:rsidR="00362659" w:rsidRPr="001F2C0F">
        <w:rPr>
          <w:color w:val="000000"/>
          <w:sz w:val="24"/>
          <w:szCs w:val="24"/>
        </w:rPr>
        <w:fldChar w:fldCharType="separate"/>
      </w:r>
      <w:r w:rsidR="00AC74C5">
        <w:rPr>
          <w:noProof/>
          <w:color w:val="000000"/>
          <w:sz w:val="24"/>
          <w:szCs w:val="24"/>
        </w:rPr>
        <w:t>2</w:t>
      </w:r>
      <w:r w:rsidR="00362659"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21"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 xml:space="preserve">ПРОЕКТ  ДОГОВОРА </w:t>
      </w:r>
      <w:bookmarkEnd w:id="80"/>
    </w:p>
    <w:p w:rsidR="009C2713" w:rsidRDefault="009C2713" w:rsidP="009C2713"/>
    <w:p w:rsidR="009C2713" w:rsidRPr="009C2713" w:rsidRDefault="009C2713" w:rsidP="009C2713"/>
    <w:p w:rsidR="009C2713" w:rsidRDefault="009C2713" w:rsidP="009C2713">
      <w:r>
        <w:rPr>
          <w:b/>
          <w:sz w:val="24"/>
          <w:szCs w:val="24"/>
        </w:rPr>
        <w:t xml:space="preserve">Проект договора </w:t>
      </w:r>
      <w:r w:rsidRPr="009C2713">
        <w:rPr>
          <w:b/>
          <w:sz w:val="24"/>
          <w:szCs w:val="24"/>
        </w:rPr>
        <w:t>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 xml:space="preserve">в отдельном </w:t>
      </w:r>
      <w:proofErr w:type="gramStart"/>
      <w:r w:rsidRPr="009C2713">
        <w:rPr>
          <w:b/>
          <w:sz w:val="24"/>
          <w:szCs w:val="24"/>
        </w:rPr>
        <w:t>файле</w:t>
      </w:r>
      <w:proofErr w:type="gramEnd"/>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w:t>
      </w:r>
      <w:proofErr w:type="gramStart"/>
      <w:r w:rsidR="00B1053C" w:rsidRPr="000E2B07">
        <w:rPr>
          <w:rFonts w:ascii="Times New Roman" w:hAnsi="Times New Roman"/>
          <w:sz w:val="28"/>
          <w:szCs w:val="28"/>
        </w:rPr>
        <w:t>Ь</w:t>
      </w:r>
      <w:bookmarkEnd w:id="81"/>
      <w:r w:rsidR="003C30A7">
        <w:rPr>
          <w:rFonts w:ascii="Times New Roman" w:hAnsi="Times New Roman"/>
          <w:sz w:val="28"/>
          <w:szCs w:val="28"/>
        </w:rPr>
        <w:t>(</w:t>
      </w:r>
      <w:proofErr w:type="gramEnd"/>
      <w:r w:rsidR="003C30A7">
        <w:rPr>
          <w:rFonts w:ascii="Times New Roman" w:hAnsi="Times New Roman"/>
          <w:sz w:val="28"/>
          <w:szCs w:val="28"/>
        </w:rPr>
        <w:t>спецификация)</w:t>
      </w:r>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w:t>
      </w:r>
      <w:proofErr w:type="gramStart"/>
      <w:r>
        <w:rPr>
          <w:b/>
          <w:sz w:val="24"/>
          <w:szCs w:val="24"/>
        </w:rPr>
        <w:t>ь</w:t>
      </w:r>
      <w:r w:rsidR="00841F37">
        <w:rPr>
          <w:b/>
          <w:sz w:val="24"/>
          <w:szCs w:val="24"/>
        </w:rPr>
        <w:t>(</w:t>
      </w:r>
      <w:proofErr w:type="gramEnd"/>
      <w:r w:rsidR="00841F37">
        <w:rPr>
          <w:b/>
          <w:sz w:val="24"/>
          <w:szCs w:val="24"/>
        </w:rPr>
        <w:t>спецификация)</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D866C9">
      <w:headerReference w:type="default" r:id="rId22"/>
      <w:footerReference w:type="default" r:id="rId23"/>
      <w:pgSz w:w="11906" w:h="16838" w:code="9"/>
      <w:pgMar w:top="426"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66C" w:rsidRDefault="0087166C">
      <w:r>
        <w:separator/>
      </w:r>
    </w:p>
  </w:endnote>
  <w:endnote w:type="continuationSeparator" w:id="0">
    <w:p w:rsidR="0087166C" w:rsidRDefault="0087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4A3F3D" w:rsidRDefault="004A3F3D">
        <w:pPr>
          <w:pStyle w:val="af0"/>
          <w:jc w:val="right"/>
        </w:pPr>
        <w:r>
          <w:fldChar w:fldCharType="begin"/>
        </w:r>
        <w:r>
          <w:instrText xml:space="preserve"> PAGE   \* MERGEFORMAT </w:instrText>
        </w:r>
        <w:r>
          <w:fldChar w:fldCharType="separate"/>
        </w:r>
        <w:r w:rsidR="00D866C9">
          <w:rPr>
            <w:noProof/>
          </w:rPr>
          <w:t>5</w:t>
        </w:r>
        <w:r>
          <w:rPr>
            <w:noProof/>
          </w:rPr>
          <w:fldChar w:fldCharType="end"/>
        </w:r>
      </w:p>
    </w:sdtContent>
  </w:sdt>
  <w:p w:rsidR="004A3F3D" w:rsidRDefault="004A3F3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66C" w:rsidRDefault="0087166C">
      <w:r>
        <w:separator/>
      </w:r>
    </w:p>
  </w:footnote>
  <w:footnote w:type="continuationSeparator" w:id="0">
    <w:p w:rsidR="0087166C" w:rsidRDefault="00871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3D" w:rsidRPr="00F01080" w:rsidRDefault="004A3F3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563"/>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19E6"/>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54E0"/>
    <w:rsid w:val="00216507"/>
    <w:rsid w:val="002208EF"/>
    <w:rsid w:val="002219EE"/>
    <w:rsid w:val="002220D6"/>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6F54"/>
    <w:rsid w:val="003373B2"/>
    <w:rsid w:val="003403C4"/>
    <w:rsid w:val="00340576"/>
    <w:rsid w:val="00340F2F"/>
    <w:rsid w:val="00341EE2"/>
    <w:rsid w:val="00343970"/>
    <w:rsid w:val="003444C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659"/>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0A7"/>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24"/>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426"/>
    <w:rsid w:val="00444CE8"/>
    <w:rsid w:val="00447487"/>
    <w:rsid w:val="0044759F"/>
    <w:rsid w:val="00447AD9"/>
    <w:rsid w:val="00452B63"/>
    <w:rsid w:val="004530AE"/>
    <w:rsid w:val="004538E6"/>
    <w:rsid w:val="004549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67AE2"/>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3F3D"/>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2D4"/>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E0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6646"/>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0632"/>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4753"/>
    <w:rsid w:val="006B7774"/>
    <w:rsid w:val="006C01E7"/>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5DCB"/>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6EDA"/>
    <w:rsid w:val="007673BC"/>
    <w:rsid w:val="00767B69"/>
    <w:rsid w:val="00770326"/>
    <w:rsid w:val="007728E5"/>
    <w:rsid w:val="00772C27"/>
    <w:rsid w:val="00773C5C"/>
    <w:rsid w:val="00773DB2"/>
    <w:rsid w:val="00775C98"/>
    <w:rsid w:val="00776A1F"/>
    <w:rsid w:val="00776B51"/>
    <w:rsid w:val="00777FD1"/>
    <w:rsid w:val="0078010B"/>
    <w:rsid w:val="007805F0"/>
    <w:rsid w:val="0078122F"/>
    <w:rsid w:val="00784D1B"/>
    <w:rsid w:val="00785008"/>
    <w:rsid w:val="00786927"/>
    <w:rsid w:val="00786AA6"/>
    <w:rsid w:val="007876A3"/>
    <w:rsid w:val="00787DA0"/>
    <w:rsid w:val="007900D7"/>
    <w:rsid w:val="00790C0B"/>
    <w:rsid w:val="0079281C"/>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1F37"/>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327D"/>
    <w:rsid w:val="0085454F"/>
    <w:rsid w:val="008564D2"/>
    <w:rsid w:val="00856965"/>
    <w:rsid w:val="0085746C"/>
    <w:rsid w:val="00860438"/>
    <w:rsid w:val="00860AB2"/>
    <w:rsid w:val="00860D9F"/>
    <w:rsid w:val="008617CE"/>
    <w:rsid w:val="00861FCD"/>
    <w:rsid w:val="00863249"/>
    <w:rsid w:val="00865DC6"/>
    <w:rsid w:val="00865FB3"/>
    <w:rsid w:val="00866280"/>
    <w:rsid w:val="008667B0"/>
    <w:rsid w:val="00866CDC"/>
    <w:rsid w:val="0086714C"/>
    <w:rsid w:val="00867254"/>
    <w:rsid w:val="00867653"/>
    <w:rsid w:val="00867F02"/>
    <w:rsid w:val="008704CD"/>
    <w:rsid w:val="0087129D"/>
    <w:rsid w:val="0087166C"/>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1CBC"/>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C74C5"/>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9B2"/>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0526"/>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58F9"/>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7762D"/>
    <w:rsid w:val="00D80815"/>
    <w:rsid w:val="00D80FF5"/>
    <w:rsid w:val="00D81741"/>
    <w:rsid w:val="00D831B0"/>
    <w:rsid w:val="00D83C70"/>
    <w:rsid w:val="00D83F92"/>
    <w:rsid w:val="00D8512F"/>
    <w:rsid w:val="00D85582"/>
    <w:rsid w:val="00D86125"/>
    <w:rsid w:val="00D862B1"/>
    <w:rsid w:val="00D866C9"/>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C7D"/>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6A30"/>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73C"/>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0FA8"/>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828"/>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20Tartachakova_N@eon-russia.ru" TargetMode="External"/><Relationship Id="rId18" Type="http://schemas.openxmlformats.org/officeDocument/2006/relationships/hyperlink" Target="http://www.eon-russia.ru/files/117/"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yperlink" Target="http://www.dnb.ru/rbr.asp?rbr=25" TargetMode="Externa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yperlink" Target="mailto:Vorobjeva_N@eon-russia.ru"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20Tartachakova_N@eon-russia.ru" TargetMode="External"/><Relationship Id="rId20" Type="http://schemas.openxmlformats.org/officeDocument/2006/relationships/hyperlink" Target="http://www.eon-russia.ru"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orobjeva_N@eon-russia.ru"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tsukanova_e@eon-russia.ru&#160;" TargetMode="External"/><Relationship Id="rId23" Type="http://schemas.openxmlformats.org/officeDocument/2006/relationships/footer" Target="footer1.xml"/><Relationship Id="rId10" Type="http://schemas.openxmlformats.org/officeDocument/2006/relationships/hyperlink" Target="http://www.eon-russia.ru/purchase/documents/" TargetMode="External"/><Relationship Id="rId19" Type="http://schemas.openxmlformats.org/officeDocument/2006/relationships/hyperlink" Target="http://www.eon-russia.ru/purchase/interaction/service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Vorobjeva_N@eon-russia.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8762C-0943-4B2C-B6D0-E2939711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29</Pages>
  <Words>4956</Words>
  <Characters>28254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33144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Воробьева Надежда Александровна</cp:lastModifiedBy>
  <cp:revision>13</cp:revision>
  <cp:lastPrinted>2015-09-18T04:45:00Z</cp:lastPrinted>
  <dcterms:created xsi:type="dcterms:W3CDTF">2015-09-15T02:37:00Z</dcterms:created>
  <dcterms:modified xsi:type="dcterms:W3CDTF">2015-09-22T04:57:00Z</dcterms:modified>
</cp:coreProperties>
</file>